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FCCE" w14:textId="77777777" w:rsidR="007037B4" w:rsidRPr="00B340FF" w:rsidRDefault="007037B4" w:rsidP="00F2419D">
      <w:pPr>
        <w:rPr>
          <w:rFonts w:ascii="Arial" w:hAnsi="Arial" w:cs="Arial"/>
          <w:lang w:val="de-CH"/>
        </w:rPr>
      </w:pPr>
    </w:p>
    <w:p w14:paraId="4E081F49" w14:textId="77777777" w:rsidR="007037B4" w:rsidRPr="00B340FF" w:rsidRDefault="007037B4" w:rsidP="00F2419D">
      <w:pPr>
        <w:rPr>
          <w:rFonts w:ascii="Arial" w:hAnsi="Arial" w:cs="Arial"/>
          <w:lang w:val="de-CH"/>
        </w:rPr>
      </w:pPr>
    </w:p>
    <w:p w14:paraId="28A5130E" w14:textId="48F76953" w:rsidR="002473DB" w:rsidRPr="00B340FF" w:rsidRDefault="00DD3B62" w:rsidP="00BE7A94">
      <w:pPr>
        <w:jc w:val="both"/>
        <w:rPr>
          <w:rFonts w:ascii="Arial" w:hAnsi="Arial" w:cs="Arial"/>
          <w:b/>
          <w:lang w:val="fr-CH"/>
        </w:rPr>
      </w:pPr>
      <w:r w:rsidRPr="00B340FF">
        <w:rPr>
          <w:rFonts w:ascii="Arial" w:hAnsi="Arial" w:cs="Arial"/>
          <w:b/>
          <w:lang w:val="fr-CH"/>
        </w:rPr>
        <w:t>Application du</w:t>
      </w:r>
      <w:r w:rsidRPr="00B340FF">
        <w:rPr>
          <w:lang w:val="fr-CH"/>
        </w:rPr>
        <w:t xml:space="preserve"> </w:t>
      </w:r>
      <w:r w:rsidRPr="00B340FF">
        <w:rPr>
          <w:rFonts w:ascii="Arial" w:hAnsi="Arial" w:cs="Arial"/>
          <w:b/>
          <w:lang w:val="fr-CH"/>
        </w:rPr>
        <w:t>règlement général sur la protection des données, RGPD</w:t>
      </w:r>
    </w:p>
    <w:p w14:paraId="5FD8CA43" w14:textId="67310767" w:rsidR="004422E0" w:rsidRPr="00B340FF" w:rsidRDefault="002473DB" w:rsidP="00BE7A94">
      <w:pPr>
        <w:jc w:val="both"/>
        <w:rPr>
          <w:rFonts w:ascii="Arial" w:hAnsi="Arial" w:cs="Arial"/>
          <w:b/>
          <w:lang w:val="fr-CH"/>
        </w:rPr>
      </w:pPr>
      <w:r w:rsidRPr="00B340FF">
        <w:rPr>
          <w:rFonts w:ascii="Arial" w:hAnsi="Arial" w:cs="Arial"/>
          <w:b/>
          <w:lang w:val="fr-CH"/>
        </w:rPr>
        <w:t>(</w:t>
      </w:r>
      <w:r w:rsidR="00133698" w:rsidRPr="00B340FF">
        <w:rPr>
          <w:rFonts w:ascii="Arial" w:hAnsi="Arial" w:cs="Arial"/>
          <w:b/>
          <w:lang w:val="fr-CH"/>
        </w:rPr>
        <w:t>Gener</w:t>
      </w:r>
      <w:r w:rsidR="0049416F" w:rsidRPr="00B340FF">
        <w:rPr>
          <w:rFonts w:ascii="Arial" w:hAnsi="Arial" w:cs="Arial"/>
          <w:b/>
          <w:lang w:val="fr-CH"/>
        </w:rPr>
        <w:t>a</w:t>
      </w:r>
      <w:r w:rsidR="00133698" w:rsidRPr="00B340FF">
        <w:rPr>
          <w:rFonts w:ascii="Arial" w:hAnsi="Arial" w:cs="Arial"/>
          <w:b/>
          <w:lang w:val="fr-CH"/>
        </w:rPr>
        <w:t xml:space="preserve">l Data Protection </w:t>
      </w:r>
      <w:proofErr w:type="spellStart"/>
      <w:r w:rsidR="0049416F" w:rsidRPr="00B340FF">
        <w:rPr>
          <w:rFonts w:ascii="Arial" w:hAnsi="Arial" w:cs="Arial"/>
          <w:b/>
          <w:lang w:val="fr-CH"/>
        </w:rPr>
        <w:t>Regul</w:t>
      </w:r>
      <w:r w:rsidR="00133698" w:rsidRPr="00B340FF">
        <w:rPr>
          <w:rFonts w:ascii="Arial" w:hAnsi="Arial" w:cs="Arial"/>
          <w:b/>
          <w:lang w:val="fr-CH"/>
        </w:rPr>
        <w:t>ation</w:t>
      </w:r>
      <w:proofErr w:type="spellEnd"/>
      <w:r w:rsidR="00133698" w:rsidRPr="00B340FF">
        <w:rPr>
          <w:rFonts w:ascii="Arial" w:hAnsi="Arial" w:cs="Arial"/>
          <w:b/>
          <w:lang w:val="fr-CH"/>
        </w:rPr>
        <w:t xml:space="preserve">, </w:t>
      </w:r>
      <w:r w:rsidR="000D0657" w:rsidRPr="00B340FF">
        <w:rPr>
          <w:rFonts w:ascii="Arial" w:hAnsi="Arial" w:cs="Arial"/>
          <w:b/>
          <w:lang w:val="fr-CH"/>
        </w:rPr>
        <w:t>GDPR</w:t>
      </w:r>
      <w:r w:rsidR="00133698" w:rsidRPr="00B340FF">
        <w:rPr>
          <w:rFonts w:ascii="Arial" w:hAnsi="Arial" w:cs="Arial"/>
          <w:b/>
          <w:lang w:val="fr-CH"/>
        </w:rPr>
        <w:t xml:space="preserve">) </w:t>
      </w:r>
      <w:r w:rsidR="00DD3B62" w:rsidRPr="00B340FF">
        <w:rPr>
          <w:rFonts w:ascii="Arial" w:hAnsi="Arial" w:cs="Arial"/>
          <w:b/>
          <w:lang w:val="fr-CH"/>
        </w:rPr>
        <w:t>pour des études cliniques ou des projets de recherche en Suisse.</w:t>
      </w:r>
    </w:p>
    <w:p w14:paraId="6B7A2C76" w14:textId="77777777" w:rsidR="00C50653" w:rsidRPr="00B340FF" w:rsidRDefault="00C50653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90892CB" w14:textId="77777777" w:rsidR="00C50653" w:rsidRPr="00B340FF" w:rsidRDefault="00C50653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28256473" w14:textId="3535CBC3" w:rsidR="004113C6" w:rsidRPr="004113C6" w:rsidRDefault="00C85BAC" w:rsidP="00BE7A94">
      <w:pPr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>D</w:t>
      </w:r>
      <w:r>
        <w:rPr>
          <w:rFonts w:ascii="Arial" w:hAnsi="Arial" w:cs="Arial"/>
          <w:sz w:val="22"/>
          <w:szCs w:val="22"/>
          <w:lang w:val="fr-CH"/>
        </w:rPr>
        <w:t>e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="00FA1CAF" w:rsidRPr="00B340FF">
        <w:rPr>
          <w:rFonts w:ascii="Arial" w:hAnsi="Arial" w:cs="Arial"/>
          <w:sz w:val="22"/>
          <w:szCs w:val="22"/>
          <w:lang w:val="fr-CH"/>
        </w:rPr>
        <w:t xml:space="preserve">manière générale, il faut souligner que pour les études réalisées en Suisse, le droit suisse et donc aussi le droit suisse </w:t>
      </w:r>
      <w:r>
        <w:rPr>
          <w:rFonts w:ascii="Arial" w:hAnsi="Arial" w:cs="Arial"/>
          <w:sz w:val="22"/>
          <w:szCs w:val="22"/>
          <w:lang w:val="fr-CH"/>
        </w:rPr>
        <w:t xml:space="preserve">en matière </w:t>
      </w:r>
      <w:r w:rsidR="00FA1CAF" w:rsidRPr="00B340FF">
        <w:rPr>
          <w:rFonts w:ascii="Arial" w:hAnsi="Arial" w:cs="Arial"/>
          <w:sz w:val="22"/>
          <w:szCs w:val="22"/>
          <w:lang w:val="fr-CH"/>
        </w:rPr>
        <w:t xml:space="preserve">de protection des données (LPD, lois cantonales sur la protection des données, dispositions spéciales sur la protection des données </w:t>
      </w:r>
      <w:r w:rsidR="008150A8" w:rsidRPr="00B340FF">
        <w:rPr>
          <w:rFonts w:ascii="Arial" w:hAnsi="Arial" w:cs="Arial"/>
          <w:sz w:val="22"/>
          <w:szCs w:val="22"/>
          <w:lang w:val="fr-CH"/>
        </w:rPr>
        <w:t>de la LRH</w:t>
      </w:r>
      <w:r w:rsidR="00FA1CAF" w:rsidRPr="00B340FF">
        <w:rPr>
          <w:rFonts w:ascii="Arial" w:hAnsi="Arial" w:cs="Arial"/>
          <w:sz w:val="22"/>
          <w:szCs w:val="22"/>
          <w:lang w:val="fr-CH"/>
        </w:rPr>
        <w:t xml:space="preserve">) s'applique (principe de territorialité). Par conséquent, il n'est 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actuellement </w:t>
      </w:r>
      <w:r w:rsidR="00FA1CAF" w:rsidRPr="00B340FF">
        <w:rPr>
          <w:rFonts w:ascii="Arial" w:hAnsi="Arial" w:cs="Arial"/>
          <w:sz w:val="22"/>
          <w:szCs w:val="22"/>
          <w:lang w:val="fr-CH"/>
        </w:rPr>
        <w:t xml:space="preserve">pas nécessaire de communiquer </w:t>
      </w:r>
      <w:r w:rsidR="008150A8" w:rsidRPr="00B340FF">
        <w:rPr>
          <w:rFonts w:ascii="Arial" w:hAnsi="Arial" w:cs="Arial"/>
          <w:sz w:val="22"/>
          <w:szCs w:val="22"/>
          <w:lang w:val="fr-CH"/>
        </w:rPr>
        <w:t>aux</w:t>
      </w:r>
      <w:r w:rsidR="00FA1CAF"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="00BA1531">
        <w:rPr>
          <w:rFonts w:ascii="Arial" w:hAnsi="Arial" w:cs="Arial"/>
          <w:sz w:val="22"/>
          <w:szCs w:val="22"/>
          <w:lang w:val="fr-CH"/>
        </w:rPr>
        <w:t>participants</w:t>
      </w:r>
      <w:r w:rsidR="00BA1531"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="00FA1CAF" w:rsidRPr="00B340FF">
        <w:rPr>
          <w:rFonts w:ascii="Arial" w:hAnsi="Arial" w:cs="Arial"/>
          <w:sz w:val="22"/>
          <w:szCs w:val="22"/>
          <w:lang w:val="fr-CH"/>
        </w:rPr>
        <w:t>les modifications apportées à la législation européenne en ma</w:t>
      </w:r>
      <w:r w:rsidR="004113C6">
        <w:rPr>
          <w:rFonts w:ascii="Arial" w:hAnsi="Arial" w:cs="Arial"/>
          <w:sz w:val="22"/>
          <w:szCs w:val="22"/>
          <w:lang w:val="fr-CH"/>
        </w:rPr>
        <w:t>tière de protection des données</w:t>
      </w:r>
      <w:r w:rsidR="004113C6" w:rsidRPr="004113C6">
        <w:rPr>
          <w:rFonts w:ascii="Arial" w:hAnsi="Arial" w:cs="Arial"/>
          <w:sz w:val="22"/>
          <w:szCs w:val="22"/>
          <w:lang w:val="fr-CH"/>
        </w:rPr>
        <w:t xml:space="preserve">. Il est donc légitime de ne rien faire </w:t>
      </w:r>
      <w:r w:rsidR="00F30669">
        <w:rPr>
          <w:rFonts w:ascii="Arial" w:hAnsi="Arial" w:cs="Arial"/>
          <w:sz w:val="22"/>
          <w:szCs w:val="22"/>
          <w:lang w:val="fr-CH"/>
        </w:rPr>
        <w:t>à ce stade</w:t>
      </w:r>
      <w:r w:rsidR="004113C6" w:rsidRPr="004113C6">
        <w:rPr>
          <w:rFonts w:ascii="Arial" w:hAnsi="Arial" w:cs="Arial"/>
          <w:sz w:val="22"/>
          <w:szCs w:val="22"/>
          <w:lang w:val="fr-CH"/>
        </w:rPr>
        <w:t xml:space="preserve"> et d'attendre la révision finale de la loi suisse sur la protection des données (</w:t>
      </w:r>
      <w:r w:rsidR="00F30669" w:rsidRPr="004113C6">
        <w:rPr>
          <w:rFonts w:ascii="Arial" w:hAnsi="Arial" w:cs="Arial"/>
          <w:sz w:val="22"/>
          <w:szCs w:val="22"/>
          <w:lang w:val="fr-CH"/>
        </w:rPr>
        <w:t>vraisemblablement</w:t>
      </w:r>
      <w:r w:rsidR="004113C6" w:rsidRPr="004113C6">
        <w:rPr>
          <w:rFonts w:ascii="Arial" w:hAnsi="Arial" w:cs="Arial"/>
          <w:sz w:val="22"/>
          <w:szCs w:val="22"/>
          <w:lang w:val="fr-CH"/>
        </w:rPr>
        <w:t xml:space="preserve"> 2019/2020). </w:t>
      </w:r>
    </w:p>
    <w:p w14:paraId="2F93D330" w14:textId="77777777" w:rsidR="00FA1CAF" w:rsidRPr="00B340FF" w:rsidRDefault="00FA1CAF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22B91155" w14:textId="20621855" w:rsidR="00F30669" w:rsidRPr="00F30669" w:rsidRDefault="00F30669" w:rsidP="00BE7A94">
      <w:pPr>
        <w:jc w:val="both"/>
        <w:rPr>
          <w:rFonts w:ascii="Arial" w:hAnsi="Arial" w:cs="Arial"/>
          <w:sz w:val="22"/>
          <w:szCs w:val="22"/>
          <w:lang w:val="fr-CH"/>
        </w:rPr>
      </w:pPr>
      <w:r w:rsidRPr="00F30669">
        <w:rPr>
          <w:rFonts w:ascii="Arial" w:hAnsi="Arial" w:cs="Arial"/>
          <w:sz w:val="22"/>
          <w:szCs w:val="22"/>
          <w:lang w:val="fr-CH"/>
        </w:rPr>
        <w:t xml:space="preserve">Si les </w:t>
      </w:r>
      <w:r w:rsidR="00B241AB">
        <w:rPr>
          <w:rFonts w:ascii="Arial" w:hAnsi="Arial" w:cs="Arial"/>
          <w:sz w:val="22"/>
          <w:szCs w:val="22"/>
          <w:lang w:val="fr-CH"/>
        </w:rPr>
        <w:t>promoteurs</w:t>
      </w:r>
      <w:r w:rsidRPr="00F30669">
        <w:rPr>
          <w:rFonts w:ascii="Arial" w:hAnsi="Arial" w:cs="Arial"/>
          <w:sz w:val="22"/>
          <w:szCs w:val="22"/>
          <w:lang w:val="fr-CH"/>
        </w:rPr>
        <w:t xml:space="preserve"> et/ou les </w:t>
      </w:r>
      <w:r>
        <w:rPr>
          <w:rFonts w:ascii="Arial" w:hAnsi="Arial" w:cs="Arial"/>
          <w:sz w:val="22"/>
          <w:szCs w:val="22"/>
          <w:lang w:val="fr-CH"/>
        </w:rPr>
        <w:t>hôpitaux décident d'appliquer le RGPD</w:t>
      </w:r>
      <w:r w:rsidRPr="00F30669">
        <w:rPr>
          <w:rFonts w:ascii="Arial" w:hAnsi="Arial" w:cs="Arial"/>
          <w:sz w:val="22"/>
          <w:szCs w:val="22"/>
          <w:lang w:val="fr-CH"/>
        </w:rPr>
        <w:t xml:space="preserve"> dans le cadre d'essais cliniques ou de projets de recherche en Suisse, cela relève de leur responsabilité. Il faut veiller à ce que les droits supplémentaires accordés puissent être effectivement mis en œuvre et appliqués. Ce modèle doit être </w:t>
      </w:r>
      <w:r>
        <w:rPr>
          <w:rFonts w:ascii="Arial" w:hAnsi="Arial" w:cs="Arial"/>
          <w:sz w:val="22"/>
          <w:szCs w:val="22"/>
          <w:lang w:val="fr-CH"/>
        </w:rPr>
        <w:t>considéré</w:t>
      </w:r>
      <w:r w:rsidRPr="00F30669">
        <w:rPr>
          <w:rFonts w:ascii="Arial" w:hAnsi="Arial" w:cs="Arial"/>
          <w:sz w:val="22"/>
          <w:szCs w:val="22"/>
          <w:lang w:val="fr-CH"/>
        </w:rPr>
        <w:t xml:space="preserve"> comme une proposition qui doit être adaptée </w:t>
      </w:r>
      <w:r w:rsidR="00B241AB">
        <w:rPr>
          <w:rFonts w:ascii="Arial" w:hAnsi="Arial" w:cs="Arial"/>
          <w:sz w:val="22"/>
          <w:szCs w:val="22"/>
          <w:lang w:val="fr-CH"/>
        </w:rPr>
        <w:t xml:space="preserve">au </w:t>
      </w:r>
      <w:r>
        <w:rPr>
          <w:rFonts w:ascii="Arial" w:hAnsi="Arial" w:cs="Arial"/>
          <w:sz w:val="22"/>
          <w:szCs w:val="22"/>
          <w:lang w:val="fr-CH"/>
        </w:rPr>
        <w:t>cas par cas</w:t>
      </w:r>
      <w:r w:rsidR="00B241AB">
        <w:rPr>
          <w:rFonts w:ascii="Arial" w:hAnsi="Arial" w:cs="Arial"/>
          <w:sz w:val="22"/>
          <w:szCs w:val="22"/>
          <w:lang w:val="fr-CH"/>
        </w:rPr>
        <w:t>.</w:t>
      </w:r>
    </w:p>
    <w:p w14:paraId="30DABD0D" w14:textId="77777777" w:rsidR="00F30669" w:rsidRPr="00F30669" w:rsidRDefault="00F30669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91B675E" w14:textId="746E7248" w:rsidR="00C850BA" w:rsidRPr="00F30669" w:rsidRDefault="00F30669" w:rsidP="00BE7A94">
      <w:pPr>
        <w:jc w:val="both"/>
        <w:rPr>
          <w:rFonts w:ascii="Arial" w:hAnsi="Arial" w:cs="Arial"/>
          <w:sz w:val="22"/>
          <w:szCs w:val="22"/>
          <w:lang w:val="fr-CH"/>
        </w:rPr>
      </w:pPr>
      <w:r w:rsidRPr="00F30669">
        <w:rPr>
          <w:rFonts w:ascii="Arial" w:hAnsi="Arial" w:cs="Arial"/>
          <w:b/>
          <w:sz w:val="22"/>
          <w:szCs w:val="22"/>
          <w:lang w:val="fr-CH"/>
        </w:rPr>
        <w:t xml:space="preserve">Les promoteurs et les hôpitaux qui mènent les études cliniques ou les projets de recherche sont responsables de l'exécution et du respect de ces droits. </w:t>
      </w:r>
      <w:r w:rsidR="00C850BA" w:rsidRPr="00F30669">
        <w:rPr>
          <w:rFonts w:ascii="Arial" w:hAnsi="Arial" w:cs="Arial"/>
          <w:sz w:val="22"/>
          <w:szCs w:val="22"/>
          <w:lang w:val="fr-CH"/>
        </w:rPr>
        <w:t xml:space="preserve">Ils doivent en même temps respecter les exigences éthiques et juridiques </w:t>
      </w:r>
      <w:r>
        <w:rPr>
          <w:rFonts w:ascii="Arial" w:hAnsi="Arial" w:cs="Arial"/>
          <w:sz w:val="22"/>
          <w:szCs w:val="22"/>
          <w:lang w:val="fr-CH"/>
        </w:rPr>
        <w:t>de la législation suisse.</w:t>
      </w:r>
    </w:p>
    <w:p w14:paraId="09C121F9" w14:textId="77777777" w:rsidR="00976F87" w:rsidRPr="00B340FF" w:rsidRDefault="00976F87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761AB4F1" w14:textId="02BF4209" w:rsidR="00923BEE" w:rsidRPr="00B340FF" w:rsidRDefault="005E2737" w:rsidP="00BE7A94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E2737">
        <w:rPr>
          <w:rFonts w:ascii="Arial" w:hAnsi="Arial" w:cs="Arial"/>
          <w:sz w:val="22"/>
          <w:szCs w:val="22"/>
          <w:lang w:val="fr-CH"/>
        </w:rPr>
        <w:t>Si les participants à l'étude sont informés de leurs d</w:t>
      </w:r>
      <w:r>
        <w:rPr>
          <w:rFonts w:ascii="Arial" w:hAnsi="Arial" w:cs="Arial"/>
          <w:sz w:val="22"/>
          <w:szCs w:val="22"/>
          <w:lang w:val="fr-CH"/>
        </w:rPr>
        <w:t>roits additionnels en vertu du RGPD</w:t>
      </w:r>
      <w:r w:rsidRPr="005E2737">
        <w:rPr>
          <w:rFonts w:ascii="Arial" w:hAnsi="Arial" w:cs="Arial"/>
          <w:sz w:val="22"/>
          <w:szCs w:val="22"/>
          <w:lang w:val="fr-CH"/>
        </w:rPr>
        <w:t xml:space="preserve">, un </w:t>
      </w:r>
      <w:r w:rsidRPr="00B340FF">
        <w:rPr>
          <w:rFonts w:ascii="Arial" w:hAnsi="Arial" w:cs="Arial"/>
          <w:sz w:val="22"/>
          <w:szCs w:val="22"/>
          <w:lang w:val="fr-CH"/>
        </w:rPr>
        <w:t>complément d’information</w:t>
      </w:r>
      <w:r w:rsidRPr="005E2737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(addendum)</w:t>
      </w:r>
      <w:r w:rsidRPr="005E2737">
        <w:rPr>
          <w:rFonts w:ascii="Arial" w:hAnsi="Arial" w:cs="Arial"/>
          <w:sz w:val="22"/>
          <w:szCs w:val="22"/>
          <w:lang w:val="fr-CH"/>
        </w:rPr>
        <w:t xml:space="preserve"> peut </w:t>
      </w:r>
      <w:r w:rsidR="00B241AB">
        <w:rPr>
          <w:rFonts w:ascii="Arial" w:hAnsi="Arial" w:cs="Arial"/>
          <w:sz w:val="22"/>
          <w:szCs w:val="22"/>
          <w:lang w:val="fr-CH"/>
        </w:rPr>
        <w:t xml:space="preserve">leur </w:t>
      </w:r>
      <w:r w:rsidRPr="005E2737">
        <w:rPr>
          <w:rFonts w:ascii="Arial" w:hAnsi="Arial" w:cs="Arial"/>
          <w:sz w:val="22"/>
          <w:szCs w:val="22"/>
          <w:lang w:val="fr-CH"/>
        </w:rPr>
        <w:t xml:space="preserve">être </w:t>
      </w:r>
      <w:r w:rsidR="00B241AB">
        <w:rPr>
          <w:rFonts w:ascii="Arial" w:hAnsi="Arial" w:cs="Arial"/>
          <w:sz w:val="22"/>
          <w:szCs w:val="22"/>
          <w:lang w:val="fr-CH"/>
        </w:rPr>
        <w:t xml:space="preserve">transmis </w:t>
      </w:r>
      <w:r w:rsidRPr="005E2737">
        <w:rPr>
          <w:rFonts w:ascii="Arial" w:hAnsi="Arial" w:cs="Arial"/>
          <w:sz w:val="22"/>
          <w:szCs w:val="22"/>
          <w:lang w:val="fr-CH"/>
        </w:rPr>
        <w:t xml:space="preserve">pour les nouvelles études </w:t>
      </w:r>
      <w:r>
        <w:rPr>
          <w:rFonts w:ascii="Arial" w:hAnsi="Arial" w:cs="Arial"/>
          <w:sz w:val="22"/>
          <w:szCs w:val="22"/>
          <w:lang w:val="fr-CH"/>
        </w:rPr>
        <w:t>ou les études en cours</w:t>
      </w:r>
      <w:r w:rsidR="00923BEE" w:rsidRPr="00B340FF">
        <w:rPr>
          <w:rFonts w:ascii="Arial" w:hAnsi="Arial" w:cs="Arial"/>
          <w:sz w:val="22"/>
          <w:szCs w:val="22"/>
          <w:lang w:val="fr-CH"/>
        </w:rPr>
        <w:t xml:space="preserve">. Les participants à l’étude ne devraient </w:t>
      </w:r>
      <w:r w:rsidR="00ED1B27">
        <w:rPr>
          <w:rFonts w:ascii="Arial" w:hAnsi="Arial" w:cs="Arial"/>
          <w:sz w:val="22"/>
          <w:szCs w:val="22"/>
          <w:lang w:val="fr-CH"/>
        </w:rPr>
        <w:t xml:space="preserve">avoir </w:t>
      </w:r>
      <w:r w:rsidR="00B241AB">
        <w:rPr>
          <w:rFonts w:ascii="Arial" w:hAnsi="Arial" w:cs="Arial"/>
          <w:sz w:val="22"/>
          <w:szCs w:val="22"/>
          <w:lang w:val="fr-CH"/>
        </w:rPr>
        <w:t>qu’</w:t>
      </w:r>
      <w:r w:rsidR="00ED1B27">
        <w:rPr>
          <w:rFonts w:ascii="Arial" w:hAnsi="Arial" w:cs="Arial"/>
          <w:sz w:val="22"/>
          <w:szCs w:val="22"/>
          <w:lang w:val="fr-CH"/>
        </w:rPr>
        <w:t>à prendre</w:t>
      </w:r>
      <w:r w:rsidR="00ED1B27"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="00923BEE" w:rsidRPr="00B340FF">
        <w:rPr>
          <w:rFonts w:ascii="Arial" w:hAnsi="Arial" w:cs="Arial"/>
          <w:sz w:val="22"/>
          <w:szCs w:val="22"/>
          <w:lang w:val="fr-CH"/>
        </w:rPr>
        <w:t>note de ce complément d’information. Une signature de l</w:t>
      </w:r>
      <w:r w:rsidR="00ED1B27">
        <w:rPr>
          <w:rFonts w:ascii="Arial" w:hAnsi="Arial" w:cs="Arial"/>
          <w:sz w:val="22"/>
          <w:szCs w:val="22"/>
          <w:lang w:val="fr-CH"/>
        </w:rPr>
        <w:t>’</w:t>
      </w:r>
      <w:r w:rsidR="00923BEE" w:rsidRPr="00B340FF">
        <w:rPr>
          <w:rFonts w:ascii="Arial" w:hAnsi="Arial" w:cs="Arial"/>
          <w:sz w:val="22"/>
          <w:szCs w:val="22"/>
          <w:lang w:val="fr-CH"/>
        </w:rPr>
        <w:t>investigateur n’est pas nécessaire. La signature des participants à l'étude n'est pas non plus obligatoire (</w:t>
      </w:r>
      <w:r w:rsidR="00F16209">
        <w:rPr>
          <w:rFonts w:ascii="Arial" w:hAnsi="Arial" w:cs="Arial"/>
          <w:sz w:val="22"/>
          <w:szCs w:val="22"/>
          <w:lang w:val="fr-CH"/>
        </w:rPr>
        <w:t>elle figure de ce fait à titre « facultatif » dans le modèle présenté ci-après).</w:t>
      </w:r>
    </w:p>
    <w:p w14:paraId="1CD7607E" w14:textId="77777777" w:rsidR="00AF31AB" w:rsidRDefault="00AF31AB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00DF5B92" w14:textId="03730BD5" w:rsidR="005E2737" w:rsidRDefault="00764178" w:rsidP="00BE7A94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64178">
        <w:rPr>
          <w:rFonts w:ascii="Arial" w:hAnsi="Arial" w:cs="Arial"/>
          <w:sz w:val="22"/>
          <w:szCs w:val="22"/>
          <w:lang w:val="fr-CH"/>
        </w:rPr>
        <w:t xml:space="preserve">Les commissions d'éthique, à leur tour, prennent note de ces </w:t>
      </w:r>
      <w:r w:rsidRPr="00B340FF">
        <w:rPr>
          <w:rFonts w:ascii="Arial" w:hAnsi="Arial" w:cs="Arial"/>
          <w:sz w:val="22"/>
          <w:szCs w:val="22"/>
          <w:lang w:val="fr-CH"/>
        </w:rPr>
        <w:t>complément</w:t>
      </w:r>
      <w:r>
        <w:rPr>
          <w:rFonts w:ascii="Arial" w:hAnsi="Arial" w:cs="Arial"/>
          <w:sz w:val="22"/>
          <w:szCs w:val="22"/>
          <w:lang w:val="fr-CH"/>
        </w:rPr>
        <w:t>s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 d’information</w:t>
      </w:r>
      <w:r w:rsidRPr="005E2737">
        <w:rPr>
          <w:rFonts w:ascii="Arial" w:hAnsi="Arial" w:cs="Arial"/>
          <w:sz w:val="22"/>
          <w:szCs w:val="22"/>
          <w:lang w:val="fr-CH"/>
        </w:rPr>
        <w:t xml:space="preserve"> </w:t>
      </w:r>
      <w:r w:rsidRPr="00764178">
        <w:rPr>
          <w:rFonts w:ascii="Arial" w:hAnsi="Arial" w:cs="Arial"/>
          <w:sz w:val="22"/>
          <w:szCs w:val="22"/>
          <w:lang w:val="fr-CH"/>
        </w:rPr>
        <w:t xml:space="preserve">(formellement et juridiquement </w:t>
      </w:r>
      <w:r>
        <w:rPr>
          <w:rFonts w:ascii="Arial" w:hAnsi="Arial" w:cs="Arial"/>
          <w:sz w:val="22"/>
          <w:szCs w:val="22"/>
          <w:lang w:val="fr-CH"/>
        </w:rPr>
        <w:t>les addend</w:t>
      </w:r>
      <w:r w:rsidR="00BA1531">
        <w:rPr>
          <w:rFonts w:ascii="Arial" w:hAnsi="Arial" w:cs="Arial"/>
          <w:sz w:val="22"/>
          <w:szCs w:val="22"/>
          <w:lang w:val="fr-CH"/>
        </w:rPr>
        <w:t>a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764178">
        <w:rPr>
          <w:rFonts w:ascii="Arial" w:hAnsi="Arial" w:cs="Arial"/>
          <w:sz w:val="22"/>
          <w:szCs w:val="22"/>
          <w:lang w:val="fr-CH"/>
        </w:rPr>
        <w:t>n</w:t>
      </w:r>
      <w:r w:rsidR="00BA1531">
        <w:rPr>
          <w:rFonts w:ascii="Arial" w:hAnsi="Arial" w:cs="Arial"/>
          <w:sz w:val="22"/>
          <w:szCs w:val="22"/>
          <w:lang w:val="fr-CH"/>
        </w:rPr>
        <w:t>e</w:t>
      </w:r>
      <w:r w:rsidRPr="00764178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sont pas </w:t>
      </w:r>
      <w:r w:rsidRPr="00764178">
        <w:rPr>
          <w:rFonts w:ascii="Arial" w:hAnsi="Arial" w:cs="Arial"/>
          <w:sz w:val="22"/>
          <w:szCs w:val="22"/>
          <w:lang w:val="fr-CH"/>
        </w:rPr>
        <w:t xml:space="preserve">approuvés). </w:t>
      </w:r>
      <w:r>
        <w:rPr>
          <w:rFonts w:ascii="Arial" w:hAnsi="Arial" w:cs="Arial"/>
          <w:sz w:val="22"/>
          <w:szCs w:val="22"/>
          <w:lang w:val="fr-CH"/>
        </w:rPr>
        <w:t>Lors de la rédaction des addend</w:t>
      </w:r>
      <w:r w:rsidR="00F16209">
        <w:rPr>
          <w:rFonts w:ascii="Arial" w:hAnsi="Arial" w:cs="Arial"/>
          <w:sz w:val="22"/>
          <w:szCs w:val="22"/>
          <w:lang w:val="fr-CH"/>
        </w:rPr>
        <w:t>a</w:t>
      </w:r>
      <w:r w:rsidRPr="00764178">
        <w:rPr>
          <w:rFonts w:ascii="Arial" w:hAnsi="Arial" w:cs="Arial"/>
          <w:sz w:val="22"/>
          <w:szCs w:val="22"/>
          <w:lang w:val="fr-CH"/>
        </w:rPr>
        <w:t xml:space="preserve">, il faut s'assurer, entre autres, qu'ils sont clairement formulés, que la longueur du texte est appropriée, que les participants à l'étude en prennent note volontairement et que le Préposé fédéral à la protection des données ne figure pas </w:t>
      </w:r>
      <w:r w:rsidR="00F16209">
        <w:rPr>
          <w:rFonts w:ascii="Arial" w:hAnsi="Arial" w:cs="Arial"/>
          <w:sz w:val="22"/>
          <w:szCs w:val="22"/>
          <w:lang w:val="fr-CH"/>
        </w:rPr>
        <w:t>en tant que</w:t>
      </w:r>
      <w:r w:rsidRPr="00764178">
        <w:rPr>
          <w:rFonts w:ascii="Arial" w:hAnsi="Arial" w:cs="Arial"/>
          <w:sz w:val="22"/>
          <w:szCs w:val="22"/>
          <w:lang w:val="fr-CH"/>
        </w:rPr>
        <w:t xml:space="preserve"> personne de contact pour les questions ou les plaintes. Une intégration dans le texte de l</w:t>
      </w:r>
      <w:r>
        <w:rPr>
          <w:rFonts w:ascii="Arial" w:hAnsi="Arial" w:cs="Arial"/>
          <w:sz w:val="22"/>
          <w:szCs w:val="22"/>
          <w:lang w:val="fr-CH"/>
        </w:rPr>
        <w:t>a feuille d</w:t>
      </w:r>
      <w:r w:rsidRPr="00764178">
        <w:rPr>
          <w:rFonts w:ascii="Arial" w:hAnsi="Arial" w:cs="Arial"/>
          <w:sz w:val="22"/>
          <w:szCs w:val="22"/>
          <w:lang w:val="fr-CH"/>
        </w:rPr>
        <w:t xml:space="preserve">'information </w:t>
      </w:r>
      <w:r>
        <w:rPr>
          <w:rFonts w:ascii="Arial" w:hAnsi="Arial" w:cs="Arial"/>
          <w:sz w:val="22"/>
          <w:szCs w:val="22"/>
          <w:lang w:val="fr-CH"/>
        </w:rPr>
        <w:t xml:space="preserve">écrite de l’étude ou du projet de recherche </w:t>
      </w:r>
      <w:r w:rsidRPr="00764178">
        <w:rPr>
          <w:rFonts w:ascii="Arial" w:hAnsi="Arial" w:cs="Arial"/>
          <w:sz w:val="22"/>
          <w:szCs w:val="22"/>
          <w:lang w:val="fr-CH"/>
        </w:rPr>
        <w:t xml:space="preserve">n'est pas acceptée par les </w:t>
      </w:r>
      <w:r>
        <w:rPr>
          <w:rFonts w:ascii="Arial" w:hAnsi="Arial" w:cs="Arial"/>
          <w:sz w:val="22"/>
          <w:szCs w:val="22"/>
          <w:lang w:val="fr-CH"/>
        </w:rPr>
        <w:t>commissions d'éthique.</w:t>
      </w:r>
    </w:p>
    <w:p w14:paraId="13C89B3D" w14:textId="77777777" w:rsidR="005E2737" w:rsidRPr="00B340FF" w:rsidRDefault="005E2737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5AE03EB" w14:textId="5362412D" w:rsidR="007037B4" w:rsidRPr="00B340FF" w:rsidRDefault="00DF1312" w:rsidP="00BE7A94">
      <w:pPr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 xml:space="preserve">swissethics propose ci-après un modèle </w:t>
      </w:r>
      <w:r w:rsidR="005E2737" w:rsidRPr="005E2737">
        <w:rPr>
          <w:rFonts w:ascii="Arial" w:hAnsi="Arial" w:cs="Arial"/>
          <w:sz w:val="22"/>
          <w:szCs w:val="22"/>
          <w:lang w:val="fr-CH"/>
        </w:rPr>
        <w:t>adapté</w:t>
      </w:r>
      <w:r w:rsidR="005E2737">
        <w:rPr>
          <w:rFonts w:ascii="Arial" w:hAnsi="Arial" w:cs="Arial"/>
          <w:sz w:val="22"/>
          <w:szCs w:val="22"/>
          <w:lang w:val="fr-CH"/>
        </w:rPr>
        <w:t xml:space="preserve"> </w:t>
      </w:r>
      <w:r w:rsidR="0053207C">
        <w:rPr>
          <w:rFonts w:ascii="Arial" w:hAnsi="Arial" w:cs="Arial"/>
          <w:sz w:val="22"/>
          <w:szCs w:val="22"/>
          <w:lang w:val="fr-CH"/>
        </w:rPr>
        <w:t xml:space="preserve">aux </w:t>
      </w:r>
      <w:r w:rsidR="005E2737">
        <w:rPr>
          <w:rFonts w:ascii="Arial" w:hAnsi="Arial" w:cs="Arial"/>
          <w:sz w:val="22"/>
          <w:szCs w:val="22"/>
          <w:lang w:val="fr-CH"/>
        </w:rPr>
        <w:t>spécificités</w:t>
      </w:r>
      <w:r w:rsidR="0053207C">
        <w:rPr>
          <w:rFonts w:ascii="Arial" w:hAnsi="Arial" w:cs="Arial"/>
          <w:sz w:val="22"/>
          <w:szCs w:val="22"/>
          <w:lang w:val="fr-CH"/>
        </w:rPr>
        <w:t xml:space="preserve"> </w:t>
      </w:r>
      <w:r w:rsidRPr="00B340FF">
        <w:rPr>
          <w:rFonts w:ascii="Arial" w:hAnsi="Arial" w:cs="Arial"/>
          <w:sz w:val="22"/>
          <w:szCs w:val="22"/>
          <w:lang w:val="fr-CH"/>
        </w:rPr>
        <w:t>suisse</w:t>
      </w:r>
      <w:r w:rsidR="0053207C">
        <w:rPr>
          <w:rFonts w:ascii="Arial" w:hAnsi="Arial" w:cs="Arial"/>
          <w:sz w:val="22"/>
          <w:szCs w:val="22"/>
          <w:lang w:val="fr-CH"/>
        </w:rPr>
        <w:t>s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. </w:t>
      </w:r>
    </w:p>
    <w:p w14:paraId="09E2860B" w14:textId="77777777" w:rsidR="0049416F" w:rsidRPr="00B340FF" w:rsidRDefault="0049416F" w:rsidP="00BE7A94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0846764D" w14:textId="1D4770D6" w:rsidR="000C16CF" w:rsidRPr="00764178" w:rsidRDefault="000C16CF" w:rsidP="00697A52">
      <w:pPr>
        <w:rPr>
          <w:rFonts w:ascii="Arial" w:hAnsi="Arial" w:cs="Arial"/>
          <w:b/>
          <w:spacing w:val="-3"/>
          <w:sz w:val="32"/>
          <w:szCs w:val="28"/>
          <w:lang w:val="fr-CH"/>
        </w:rPr>
      </w:pPr>
      <w:r w:rsidRPr="00B340FF">
        <w:rPr>
          <w:rFonts w:ascii="Arial" w:hAnsi="Arial" w:cs="Arial"/>
          <w:b/>
          <w:spacing w:val="-3"/>
          <w:sz w:val="28"/>
          <w:szCs w:val="28"/>
          <w:lang w:val="fr-CH"/>
        </w:rPr>
        <w:br w:type="column"/>
      </w:r>
      <w:r w:rsidR="00231F7C" w:rsidRPr="00B340FF">
        <w:rPr>
          <w:rFonts w:ascii="Arial" w:hAnsi="Arial" w:cs="Arial"/>
          <w:b/>
          <w:spacing w:val="-3"/>
          <w:sz w:val="28"/>
          <w:szCs w:val="28"/>
          <w:lang w:val="fr-CH"/>
        </w:rPr>
        <w:lastRenderedPageBreak/>
        <w:t>Informations supplémentaires pour les participants aux études selon le Règlement européen générale sur la protection des données</w:t>
      </w:r>
      <w:r w:rsidRPr="00B340FF">
        <w:rPr>
          <w:rStyle w:val="Funotenzeichen"/>
          <w:rFonts w:ascii="Arial" w:hAnsi="Arial" w:cs="Arial"/>
          <w:b/>
          <w:spacing w:val="-3"/>
          <w:sz w:val="28"/>
          <w:szCs w:val="28"/>
        </w:rPr>
        <w:footnoteReference w:id="1"/>
      </w:r>
      <w:r w:rsidRPr="00B340FF">
        <w:rPr>
          <w:rFonts w:ascii="Arial" w:hAnsi="Arial" w:cs="Arial"/>
          <w:b/>
          <w:spacing w:val="-3"/>
          <w:sz w:val="28"/>
          <w:szCs w:val="28"/>
          <w:lang w:val="fr-CH"/>
        </w:rPr>
        <w:t xml:space="preserve"> </w:t>
      </w:r>
    </w:p>
    <w:p w14:paraId="186293DC" w14:textId="5873C7CB" w:rsidR="000C16CF" w:rsidRPr="00764178" w:rsidRDefault="00231F7C" w:rsidP="00231F7C">
      <w:pPr>
        <w:rPr>
          <w:rFonts w:ascii="Arial" w:hAnsi="Arial" w:cs="Arial"/>
          <w:b/>
          <w:color w:val="FF0000"/>
          <w:spacing w:val="-3"/>
          <w:szCs w:val="28"/>
          <w:lang w:val="fr-CH"/>
        </w:rPr>
      </w:pPr>
      <w:r w:rsidRPr="00764178">
        <w:rPr>
          <w:rFonts w:ascii="Arial" w:hAnsi="Arial" w:cs="Arial"/>
          <w:b/>
          <w:color w:val="FF0000"/>
          <w:spacing w:val="-3"/>
          <w:szCs w:val="28"/>
          <w:lang w:val="fr-CH"/>
        </w:rPr>
        <w:t>pour les études cliniques ou les projets de recherche en cours ou nouveaux.</w:t>
      </w:r>
    </w:p>
    <w:p w14:paraId="18CF22F6" w14:textId="77777777" w:rsidR="00CD0D7B" w:rsidRPr="00764178" w:rsidRDefault="00CD0D7B" w:rsidP="004729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8"/>
          <w:lang w:val="fr-CH"/>
        </w:rPr>
      </w:pPr>
    </w:p>
    <w:p w14:paraId="58C083FA" w14:textId="77777777" w:rsidR="00231F7C" w:rsidRPr="00B340FF" w:rsidRDefault="00231F7C" w:rsidP="004729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lang w:val="fr-CH"/>
        </w:rPr>
      </w:pPr>
    </w:p>
    <w:p w14:paraId="5D7CE825" w14:textId="79B61303" w:rsidR="000C16CF" w:rsidRPr="00B340FF" w:rsidRDefault="00697A52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  <w:lang w:val="fr-CH"/>
        </w:rPr>
      </w:pPr>
      <w:r w:rsidRPr="00B340FF">
        <w:rPr>
          <w:rFonts w:ascii="Arial" w:hAnsi="Arial" w:cs="Arial"/>
          <w:b/>
          <w:color w:val="FF0000"/>
          <w:spacing w:val="-3"/>
          <w:lang w:val="fr-CH"/>
        </w:rPr>
        <w:t>Tit</w:t>
      </w:r>
      <w:r w:rsidR="00472B3F" w:rsidRPr="00B340FF">
        <w:rPr>
          <w:rFonts w:ascii="Arial" w:hAnsi="Arial" w:cs="Arial"/>
          <w:b/>
          <w:color w:val="FF0000"/>
          <w:spacing w:val="-3"/>
          <w:lang w:val="fr-CH"/>
        </w:rPr>
        <w:t>re de l</w:t>
      </w:r>
      <w:r w:rsidR="00BA1531">
        <w:rPr>
          <w:rFonts w:ascii="Arial" w:hAnsi="Arial" w:cs="Arial"/>
          <w:b/>
          <w:color w:val="FF0000"/>
          <w:spacing w:val="-3"/>
          <w:lang w:val="fr-CH"/>
        </w:rPr>
        <w:t>’</w:t>
      </w:r>
      <w:r w:rsidR="00472B3F" w:rsidRPr="00B340FF">
        <w:rPr>
          <w:rFonts w:ascii="Arial" w:hAnsi="Arial" w:cs="Arial"/>
          <w:b/>
          <w:color w:val="FF0000"/>
          <w:spacing w:val="-3"/>
          <w:lang w:val="fr-CH"/>
        </w:rPr>
        <w:t>étude</w:t>
      </w:r>
    </w:p>
    <w:p w14:paraId="1BE2B6CD" w14:textId="77777777" w:rsidR="000C16CF" w:rsidRPr="00B340FF" w:rsidRDefault="000C16CF" w:rsidP="00472945">
      <w:pPr>
        <w:rPr>
          <w:rFonts w:ascii="Arial" w:hAnsi="Arial" w:cs="Arial"/>
          <w:spacing w:val="-3"/>
          <w:szCs w:val="28"/>
          <w:lang w:val="fr-CH"/>
        </w:rPr>
      </w:pPr>
    </w:p>
    <w:p w14:paraId="638B8467" w14:textId="76E7DCFE" w:rsidR="000C16CF" w:rsidRPr="00B340FF" w:rsidRDefault="00472B3F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  <w:lang w:val="fr-CH"/>
        </w:rPr>
      </w:pPr>
      <w:r w:rsidRPr="00B340FF">
        <w:rPr>
          <w:rFonts w:ascii="Arial" w:hAnsi="Arial" w:cs="Arial"/>
          <w:spacing w:val="-3"/>
          <w:sz w:val="22"/>
          <w:szCs w:val="22"/>
          <w:lang w:val="fr-CH"/>
        </w:rPr>
        <w:t>Madame, Monsieur</w:t>
      </w:r>
    </w:p>
    <w:p w14:paraId="7A634A84" w14:textId="77777777" w:rsidR="000C16CF" w:rsidRPr="00B340FF" w:rsidRDefault="000C16CF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fr-CH"/>
        </w:rPr>
      </w:pPr>
    </w:p>
    <w:p w14:paraId="6554408A" w14:textId="18DA4FD7" w:rsidR="002D277B" w:rsidRPr="002D277B" w:rsidRDefault="00472B3F" w:rsidP="002D27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 xml:space="preserve">En raison de l'entrée en vigueur du règlement général sur la protection des données (RGPD) européen le 25 mai 2018, les </w:t>
      </w:r>
      <w:r w:rsidR="003C656D" w:rsidRPr="00B340FF">
        <w:rPr>
          <w:rFonts w:ascii="Arial" w:hAnsi="Arial" w:cs="Arial"/>
          <w:sz w:val="22"/>
          <w:szCs w:val="22"/>
          <w:lang w:val="fr-CH"/>
        </w:rPr>
        <w:t xml:space="preserve">dispositions relatives à la 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protection des données en Europe ont changé. </w:t>
      </w:r>
      <w:r w:rsidR="002D277B" w:rsidRPr="002D277B">
        <w:rPr>
          <w:rFonts w:ascii="Arial" w:hAnsi="Arial" w:cs="Arial"/>
          <w:sz w:val="22"/>
          <w:szCs w:val="22"/>
          <w:lang w:val="fr-CH"/>
        </w:rPr>
        <w:t xml:space="preserve">Les études en Suisse sont soumises à la loi sur la recherche sur </w:t>
      </w:r>
      <w:r w:rsidR="002D277B">
        <w:rPr>
          <w:rFonts w:ascii="Arial" w:hAnsi="Arial" w:cs="Arial"/>
          <w:sz w:val="22"/>
          <w:szCs w:val="22"/>
          <w:lang w:val="fr-CH"/>
        </w:rPr>
        <w:t>l’être humain</w:t>
      </w:r>
      <w:r w:rsidR="002D277B" w:rsidRPr="002D277B">
        <w:rPr>
          <w:rFonts w:ascii="Arial" w:hAnsi="Arial" w:cs="Arial"/>
          <w:sz w:val="22"/>
          <w:szCs w:val="22"/>
          <w:lang w:val="fr-CH"/>
        </w:rPr>
        <w:t xml:space="preserve"> et à la loi </w:t>
      </w:r>
      <w:r w:rsidR="002D277B">
        <w:rPr>
          <w:rFonts w:ascii="Arial" w:hAnsi="Arial" w:cs="Arial"/>
          <w:sz w:val="22"/>
          <w:szCs w:val="22"/>
          <w:lang w:val="fr-CH"/>
        </w:rPr>
        <w:t xml:space="preserve">suisse </w:t>
      </w:r>
      <w:r w:rsidR="002D277B" w:rsidRPr="002D277B">
        <w:rPr>
          <w:rFonts w:ascii="Arial" w:hAnsi="Arial" w:cs="Arial"/>
          <w:sz w:val="22"/>
          <w:szCs w:val="22"/>
          <w:lang w:val="fr-CH"/>
        </w:rPr>
        <w:t>sur la protection des données et la grande majorité d'entre elles ne sont pas concernées</w:t>
      </w:r>
      <w:r w:rsidR="002D277B">
        <w:rPr>
          <w:rFonts w:ascii="Arial" w:hAnsi="Arial" w:cs="Arial"/>
          <w:sz w:val="22"/>
          <w:szCs w:val="22"/>
          <w:lang w:val="fr-CH"/>
        </w:rPr>
        <w:t xml:space="preserve"> par le RGPD</w:t>
      </w:r>
      <w:r w:rsidR="002D277B" w:rsidRPr="002D277B">
        <w:rPr>
          <w:rFonts w:ascii="Arial" w:hAnsi="Arial" w:cs="Arial"/>
          <w:sz w:val="22"/>
          <w:szCs w:val="22"/>
          <w:lang w:val="fr-CH"/>
        </w:rPr>
        <w:t xml:space="preserve">. </w:t>
      </w:r>
    </w:p>
    <w:p w14:paraId="72FE0190" w14:textId="77777777" w:rsidR="00472B3F" w:rsidRDefault="00472B3F" w:rsidP="00472B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</w:p>
    <w:p w14:paraId="3B78F81B" w14:textId="487116B9" w:rsidR="002D277B" w:rsidRPr="002D277B" w:rsidRDefault="002D277B" w:rsidP="002D27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fr-CH"/>
        </w:rPr>
      </w:pPr>
      <w:r w:rsidRPr="002D277B">
        <w:rPr>
          <w:rFonts w:ascii="Arial" w:hAnsi="Arial" w:cs="Arial"/>
          <w:sz w:val="22"/>
          <w:szCs w:val="22"/>
          <w:lang w:val="fr-CH"/>
        </w:rPr>
        <w:t>Vous recevez cette note d'information parce que le promoteur</w:t>
      </w:r>
      <w:r w:rsidR="00F16209">
        <w:rPr>
          <w:rFonts w:ascii="Arial" w:hAnsi="Arial" w:cs="Arial"/>
          <w:sz w:val="22"/>
          <w:szCs w:val="22"/>
          <w:lang w:val="fr-CH"/>
        </w:rPr>
        <w:t xml:space="preserve"> (si applicable : l’hôpital)</w:t>
      </w:r>
      <w:r w:rsidRPr="002D277B">
        <w:rPr>
          <w:rFonts w:ascii="Arial" w:hAnsi="Arial" w:cs="Arial"/>
          <w:sz w:val="22"/>
          <w:szCs w:val="22"/>
          <w:lang w:val="fr-CH"/>
        </w:rPr>
        <w:t xml:space="preserve"> juge approprié que </w:t>
      </w:r>
      <w:r>
        <w:rPr>
          <w:rFonts w:ascii="Arial" w:hAnsi="Arial" w:cs="Arial"/>
          <w:sz w:val="22"/>
          <w:szCs w:val="22"/>
          <w:lang w:val="fr-CH"/>
        </w:rPr>
        <w:t>le RGPD</w:t>
      </w:r>
      <w:r w:rsidRPr="002D277B">
        <w:rPr>
          <w:rFonts w:ascii="Arial" w:hAnsi="Arial" w:cs="Arial"/>
          <w:sz w:val="22"/>
          <w:szCs w:val="22"/>
          <w:lang w:val="fr-CH"/>
        </w:rPr>
        <w:t xml:space="preserve"> européen s'applique à cette étude </w:t>
      </w:r>
      <w:r w:rsidRPr="002D277B">
        <w:rPr>
          <w:rFonts w:ascii="Arial" w:hAnsi="Arial" w:cs="Arial"/>
          <w:color w:val="FF0000"/>
          <w:sz w:val="22"/>
          <w:szCs w:val="22"/>
          <w:lang w:val="fr-CH"/>
        </w:rPr>
        <w:t xml:space="preserve">(le cas échéant : à ce projet de recherche). </w:t>
      </w:r>
    </w:p>
    <w:p w14:paraId="278F2093" w14:textId="77777777" w:rsidR="002D277B" w:rsidRDefault="002D277B" w:rsidP="00472B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</w:p>
    <w:p w14:paraId="72999BDD" w14:textId="70EAA046" w:rsidR="002D277B" w:rsidRDefault="00466455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 xml:space="preserve">Si vous participez déjà à une étude clinique 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>(le cas échéant : à un projet de recherche)</w:t>
      </w:r>
      <w:r w:rsidRPr="00B340FF">
        <w:rPr>
          <w:rFonts w:ascii="Arial" w:hAnsi="Arial" w:cs="Arial"/>
          <w:sz w:val="22"/>
          <w:szCs w:val="22"/>
          <w:lang w:val="fr-CH"/>
        </w:rPr>
        <w:t>, vous avez déjà été informé d</w:t>
      </w:r>
      <w:r w:rsidR="00F16209">
        <w:rPr>
          <w:rFonts w:ascii="Arial" w:hAnsi="Arial" w:cs="Arial"/>
          <w:sz w:val="22"/>
          <w:szCs w:val="22"/>
          <w:lang w:val="fr-CH"/>
        </w:rPr>
        <w:t>’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aspects </w:t>
      </w:r>
      <w:r w:rsidR="0053207C">
        <w:rPr>
          <w:rFonts w:ascii="Arial" w:hAnsi="Arial" w:cs="Arial"/>
          <w:sz w:val="22"/>
          <w:szCs w:val="22"/>
          <w:lang w:val="fr-CH"/>
        </w:rPr>
        <w:t>relatifs à la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 protection des données. Il s'agit, par exemple, d'informations sur la collecte, le stockage et la transmission de vos données personnelles </w:t>
      </w:r>
      <w:r w:rsidR="0053207C">
        <w:rPr>
          <w:rFonts w:ascii="Arial" w:hAnsi="Arial" w:cs="Arial"/>
          <w:sz w:val="22"/>
          <w:szCs w:val="22"/>
          <w:lang w:val="fr-CH"/>
        </w:rPr>
        <w:t>liées à la santé</w:t>
      </w:r>
      <w:r w:rsidR="0053207C"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et </w:t>
      </w:r>
      <w:r w:rsidR="0053207C">
        <w:rPr>
          <w:rFonts w:ascii="Arial" w:hAnsi="Arial" w:cs="Arial"/>
          <w:sz w:val="22"/>
          <w:szCs w:val="22"/>
          <w:lang w:val="fr-CH"/>
        </w:rPr>
        <w:t>sur</w:t>
      </w:r>
      <w:r w:rsidR="0053207C"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Pr="00B340FF">
        <w:rPr>
          <w:rFonts w:ascii="Arial" w:hAnsi="Arial" w:cs="Arial"/>
          <w:sz w:val="22"/>
          <w:szCs w:val="22"/>
          <w:lang w:val="fr-CH"/>
        </w:rPr>
        <w:t>vos droits</w:t>
      </w:r>
      <w:r w:rsidR="0053207C">
        <w:rPr>
          <w:rFonts w:ascii="Arial" w:hAnsi="Arial" w:cs="Arial"/>
          <w:sz w:val="22"/>
          <w:szCs w:val="22"/>
          <w:lang w:val="fr-CH"/>
        </w:rPr>
        <w:t xml:space="preserve"> y relatifs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. </w:t>
      </w:r>
      <w:r w:rsidR="002D277B" w:rsidRPr="002D277B">
        <w:rPr>
          <w:rFonts w:ascii="Arial" w:hAnsi="Arial" w:cs="Arial"/>
          <w:sz w:val="22"/>
          <w:szCs w:val="22"/>
          <w:lang w:val="fr-CH"/>
        </w:rPr>
        <w:t>Vous avez également été informé que vous pouvez vous retirer de l'étude à tout moment (</w:t>
      </w:r>
      <w:r w:rsidR="002D277B">
        <w:rPr>
          <w:rFonts w:ascii="Arial" w:hAnsi="Arial" w:cs="Arial"/>
          <w:sz w:val="22"/>
          <w:szCs w:val="22"/>
          <w:lang w:val="fr-CH"/>
        </w:rPr>
        <w:t>révocation</w:t>
      </w:r>
      <w:r w:rsidR="002D277B" w:rsidRPr="002D277B">
        <w:rPr>
          <w:rFonts w:ascii="Arial" w:hAnsi="Arial" w:cs="Arial"/>
          <w:sz w:val="22"/>
          <w:szCs w:val="22"/>
          <w:lang w:val="fr-CH"/>
        </w:rPr>
        <w:t>), ce qui n'a aucun effet sur votre traitement et vos soins médicaux. En cas de révocation, les données et les échantillons collectés jusqu'à ce point seront évalués.</w:t>
      </w:r>
    </w:p>
    <w:p w14:paraId="09FD622D" w14:textId="77777777" w:rsidR="002D277B" w:rsidRDefault="002D277B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</w:p>
    <w:p w14:paraId="07F6316D" w14:textId="563E35AB" w:rsidR="005F6A3B" w:rsidRDefault="005F6A3B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  <w:r w:rsidRPr="005F6A3B">
        <w:rPr>
          <w:rFonts w:ascii="Arial" w:hAnsi="Arial" w:cs="Arial"/>
          <w:sz w:val="22"/>
          <w:szCs w:val="22"/>
          <w:lang w:val="fr-CH"/>
        </w:rPr>
        <w:t xml:space="preserve">Les droits relatifs au traitement des données et </w:t>
      </w:r>
      <w:r>
        <w:rPr>
          <w:rFonts w:ascii="Arial" w:hAnsi="Arial" w:cs="Arial"/>
          <w:sz w:val="22"/>
          <w:szCs w:val="22"/>
          <w:lang w:val="fr-CH"/>
        </w:rPr>
        <w:t>à la révocation</w:t>
      </w:r>
      <w:r w:rsidRPr="005F6A3B">
        <w:rPr>
          <w:rFonts w:ascii="Arial" w:hAnsi="Arial" w:cs="Arial"/>
          <w:sz w:val="22"/>
          <w:szCs w:val="22"/>
          <w:lang w:val="fr-CH"/>
        </w:rPr>
        <w:t xml:space="preserve"> qui vous ont déjà été communiqués dans la feuille d'information écrite aux patients concernant l'</w:t>
      </w:r>
      <w:r>
        <w:rPr>
          <w:rFonts w:ascii="Arial" w:hAnsi="Arial" w:cs="Arial"/>
          <w:sz w:val="22"/>
          <w:szCs w:val="22"/>
          <w:lang w:val="fr-CH"/>
        </w:rPr>
        <w:t>essai</w:t>
      </w:r>
      <w:r w:rsidRPr="005F6A3B">
        <w:rPr>
          <w:rFonts w:ascii="Arial" w:hAnsi="Arial" w:cs="Arial"/>
          <w:sz w:val="22"/>
          <w:szCs w:val="22"/>
          <w:lang w:val="fr-CH"/>
        </w:rPr>
        <w:t xml:space="preserve"> clinique 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>(le cas échéant :</w:t>
      </w:r>
      <w:r>
        <w:rPr>
          <w:rFonts w:ascii="Arial" w:hAnsi="Arial" w:cs="Arial"/>
          <w:color w:val="FF0000"/>
          <w:sz w:val="22"/>
          <w:szCs w:val="22"/>
          <w:lang w:val="fr-CH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fr-CH"/>
        </w:rPr>
        <w:t>le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 xml:space="preserve"> projet de recherche)</w:t>
      </w:r>
      <w:r w:rsidRPr="005F6A3B">
        <w:rPr>
          <w:rFonts w:ascii="Arial" w:hAnsi="Arial" w:cs="Arial"/>
          <w:sz w:val="22"/>
          <w:szCs w:val="22"/>
          <w:lang w:val="fr-CH"/>
        </w:rPr>
        <w:t xml:space="preserve"> restent valables.</w:t>
      </w:r>
    </w:p>
    <w:p w14:paraId="3757130B" w14:textId="77777777" w:rsidR="005F6A3B" w:rsidRDefault="005F6A3B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</w:p>
    <w:p w14:paraId="58230947" w14:textId="77777777" w:rsidR="005F6A3B" w:rsidRPr="00B340FF" w:rsidRDefault="005F6A3B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</w:p>
    <w:p w14:paraId="75BA31EE" w14:textId="77777777" w:rsidR="000C16CF" w:rsidRPr="00B340FF" w:rsidRDefault="000C16CF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  <w:lang w:val="fr-CH"/>
        </w:rPr>
      </w:pPr>
    </w:p>
    <w:p w14:paraId="031A757F" w14:textId="5F3950FE" w:rsidR="000C16CF" w:rsidRPr="00B340FF" w:rsidRDefault="00BA1531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Par la présente, nous vous informons des</w:t>
      </w:r>
      <w:r w:rsidR="004B6093" w:rsidRPr="00B340FF">
        <w:rPr>
          <w:rFonts w:ascii="Arial" w:hAnsi="Arial" w:cs="Arial"/>
          <w:b/>
          <w:sz w:val="22"/>
          <w:szCs w:val="22"/>
          <w:lang w:val="fr-CH"/>
        </w:rPr>
        <w:t xml:space="preserve"> droits </w:t>
      </w:r>
      <w:r w:rsidR="00451AC5">
        <w:rPr>
          <w:rFonts w:ascii="Arial" w:hAnsi="Arial" w:cs="Arial"/>
          <w:b/>
          <w:sz w:val="22"/>
          <w:szCs w:val="22"/>
          <w:lang w:val="fr-CH"/>
        </w:rPr>
        <w:t xml:space="preserve">supplémentaires </w:t>
      </w:r>
      <w:r w:rsidR="00962E43">
        <w:rPr>
          <w:rFonts w:ascii="Arial" w:hAnsi="Arial" w:cs="Arial"/>
          <w:b/>
          <w:sz w:val="22"/>
          <w:szCs w:val="22"/>
          <w:lang w:val="fr-CH"/>
        </w:rPr>
        <w:t>prévus par le</w:t>
      </w:r>
      <w:r w:rsidR="004B6093" w:rsidRPr="00B340FF">
        <w:rPr>
          <w:rFonts w:ascii="Arial" w:hAnsi="Arial" w:cs="Arial"/>
          <w:b/>
          <w:sz w:val="22"/>
          <w:szCs w:val="22"/>
          <w:lang w:val="fr-CH"/>
        </w:rPr>
        <w:t xml:space="preserve"> RGPD </w:t>
      </w:r>
      <w:r w:rsidR="002D277B" w:rsidRPr="002D277B">
        <w:rPr>
          <w:rFonts w:ascii="Arial" w:hAnsi="Arial" w:cs="Arial"/>
          <w:b/>
          <w:color w:val="FF0000"/>
          <w:sz w:val="22"/>
          <w:szCs w:val="22"/>
          <w:lang w:val="fr-CH"/>
        </w:rPr>
        <w:t>(à adapter si nécessaire)</w:t>
      </w:r>
      <w:r w:rsidR="002D277B" w:rsidRPr="002D277B">
        <w:rPr>
          <w:rFonts w:ascii="Arial" w:hAnsi="Arial" w:cs="Arial"/>
          <w:b/>
          <w:sz w:val="22"/>
          <w:szCs w:val="22"/>
          <w:lang w:val="fr-CH"/>
        </w:rPr>
        <w:t xml:space="preserve"> :</w:t>
      </w:r>
    </w:p>
    <w:p w14:paraId="6AA5B7BD" w14:textId="12323688" w:rsidR="00C734A8" w:rsidRPr="00B340FF" w:rsidRDefault="00C734A8" w:rsidP="004B60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2FB7A0BB" w14:textId="3CB5DEB9" w:rsidR="000C16CF" w:rsidRPr="00B340FF" w:rsidRDefault="00472945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B340FF">
        <w:rPr>
          <w:rFonts w:ascii="Arial" w:hAnsi="Arial" w:cs="Arial"/>
          <w:b/>
          <w:sz w:val="22"/>
          <w:szCs w:val="22"/>
          <w:lang w:val="fr-CH"/>
        </w:rPr>
        <w:t>Droit à l'information</w:t>
      </w:r>
    </w:p>
    <w:p w14:paraId="0F2D0019" w14:textId="6F02A6A7" w:rsidR="00472945" w:rsidRPr="00B340FF" w:rsidRDefault="00472945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 xml:space="preserve">Vous avez le droit d'obtenir des informations sur les données vous concernant qui sont collectées, traitées ou, le cas échéant, transférées à des tiers dans le cadre de l'étude clinique 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>(le cas échéant :</w:t>
      </w:r>
      <w:r w:rsidR="00C31CA3">
        <w:rPr>
          <w:rFonts w:ascii="Arial" w:hAnsi="Arial" w:cs="Arial"/>
          <w:color w:val="FF0000"/>
          <w:sz w:val="22"/>
          <w:szCs w:val="22"/>
          <w:lang w:val="fr-CH"/>
        </w:rPr>
        <w:t xml:space="preserve"> du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 xml:space="preserve"> projet de recherche)</w:t>
      </w:r>
      <w:r w:rsidRPr="00B340FF">
        <w:rPr>
          <w:rFonts w:ascii="Arial" w:hAnsi="Arial" w:cs="Arial"/>
          <w:sz w:val="22"/>
          <w:szCs w:val="22"/>
          <w:lang w:val="fr-CH"/>
        </w:rPr>
        <w:t>.</w:t>
      </w:r>
    </w:p>
    <w:p w14:paraId="6F8D2194" w14:textId="77777777" w:rsidR="000C16CF" w:rsidRPr="00B340FF" w:rsidRDefault="000C16CF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14:paraId="6DDF4D39" w14:textId="77777777" w:rsidR="00D03816" w:rsidRPr="007A3143" w:rsidRDefault="00D03816" w:rsidP="00D038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7A3143">
        <w:rPr>
          <w:rFonts w:ascii="Arial" w:hAnsi="Arial" w:cs="Arial"/>
          <w:b/>
          <w:sz w:val="22"/>
          <w:szCs w:val="22"/>
          <w:lang w:val="fr-CH"/>
        </w:rPr>
        <w:t>Droit de rectification</w:t>
      </w:r>
    </w:p>
    <w:p w14:paraId="6A7CA14F" w14:textId="2AA26B56" w:rsidR="00D03816" w:rsidRPr="00B340FF" w:rsidRDefault="00D03816" w:rsidP="00D038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>Vous avez le droit de faire corriger les données erronées qui vous concernent.</w:t>
      </w:r>
    </w:p>
    <w:p w14:paraId="56CA01FE" w14:textId="77777777" w:rsidR="000C16CF" w:rsidRPr="00B340FF" w:rsidRDefault="000C16CF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fr-CH"/>
        </w:rPr>
      </w:pPr>
    </w:p>
    <w:p w14:paraId="43EA4AC9" w14:textId="23B6E102" w:rsidR="00472B3F" w:rsidRPr="00B340FF" w:rsidRDefault="00472B3F" w:rsidP="000C16CF">
      <w:pPr>
        <w:autoSpaceDE w:val="0"/>
        <w:autoSpaceDN w:val="0"/>
        <w:adjustRightInd w:val="0"/>
        <w:jc w:val="both"/>
        <w:rPr>
          <w:lang w:val="fr-CH"/>
        </w:rPr>
      </w:pPr>
      <w:r w:rsidRPr="00B340FF">
        <w:rPr>
          <w:rFonts w:ascii="Arial" w:hAnsi="Arial" w:cs="Arial"/>
          <w:b/>
          <w:sz w:val="22"/>
          <w:szCs w:val="22"/>
          <w:lang w:val="fr-CH"/>
        </w:rPr>
        <w:t>Droit à l’effacement</w:t>
      </w:r>
    </w:p>
    <w:p w14:paraId="74C02227" w14:textId="7182F704" w:rsidR="00BE60CC" w:rsidRPr="00B340FF" w:rsidRDefault="00BE60CC" w:rsidP="00BE60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 xml:space="preserve">Vous avez le droit </w:t>
      </w:r>
      <w:r w:rsidR="00C31CA3" w:rsidRPr="00B340FF">
        <w:rPr>
          <w:rFonts w:ascii="Arial" w:hAnsi="Arial" w:cs="Arial"/>
          <w:sz w:val="22"/>
          <w:szCs w:val="22"/>
          <w:lang w:val="fr-CH"/>
        </w:rPr>
        <w:t>d</w:t>
      </w:r>
      <w:r w:rsidR="00C31CA3">
        <w:rPr>
          <w:rFonts w:ascii="Arial" w:hAnsi="Arial" w:cs="Arial"/>
          <w:sz w:val="22"/>
          <w:szCs w:val="22"/>
          <w:lang w:val="fr-CH"/>
        </w:rPr>
        <w:t>e faire effacer</w:t>
      </w:r>
      <w:r w:rsidR="00C31CA3"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des données vous concernant, par exemple si ces données ne sont plus nécessaires à la finalité pour laquelle elles ont été collectées. Ceci est soumis aux obligations de conservation prévues par la loi. </w:t>
      </w:r>
      <w:r w:rsidR="00C31CA3">
        <w:rPr>
          <w:rFonts w:ascii="Arial" w:hAnsi="Arial" w:cs="Arial"/>
          <w:sz w:val="22"/>
          <w:szCs w:val="22"/>
          <w:lang w:val="fr-CH"/>
        </w:rPr>
        <w:t xml:space="preserve">Il existe des prescriptions légales en matière de conservation de données récoltées dans le cadre d’essais </w:t>
      </w:r>
      <w:r w:rsidRPr="00B340FF">
        <w:rPr>
          <w:rFonts w:ascii="Arial" w:hAnsi="Arial" w:cs="Arial"/>
          <w:sz w:val="22"/>
          <w:szCs w:val="22"/>
          <w:lang w:val="fr-CH"/>
        </w:rPr>
        <w:t>cliniques de sorte que ce droit ne peut être exercé à n'importe quel moment.</w:t>
      </w:r>
    </w:p>
    <w:p w14:paraId="2478B1FF" w14:textId="77777777" w:rsidR="00697A52" w:rsidRPr="00B340FF" w:rsidRDefault="00697A52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060BD1FE" w14:textId="0FFB350D" w:rsidR="00D03816" w:rsidRPr="00B340FF" w:rsidRDefault="00D03816" w:rsidP="00D038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B340FF">
        <w:rPr>
          <w:rFonts w:ascii="Arial" w:hAnsi="Arial" w:cs="Arial"/>
          <w:b/>
          <w:sz w:val="22"/>
          <w:szCs w:val="22"/>
          <w:lang w:val="fr-CH"/>
        </w:rPr>
        <w:t>Droit à la limitation du traitement de données</w:t>
      </w:r>
    </w:p>
    <w:p w14:paraId="20ED1E2B" w14:textId="7A37FCCE" w:rsidR="00D03816" w:rsidRPr="00B340FF" w:rsidRDefault="00C31CA3" w:rsidP="00D038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</w:t>
      </w:r>
      <w:r w:rsidR="00D03816" w:rsidRPr="00B340FF">
        <w:rPr>
          <w:rFonts w:ascii="Arial" w:hAnsi="Arial" w:cs="Arial"/>
          <w:sz w:val="22"/>
          <w:szCs w:val="22"/>
          <w:lang w:val="fr-CH"/>
        </w:rPr>
        <w:t>ous avez le droit de demander</w:t>
      </w:r>
      <w:r w:rsidR="007D39B1">
        <w:rPr>
          <w:rFonts w:ascii="Arial" w:hAnsi="Arial" w:cs="Arial"/>
          <w:sz w:val="22"/>
          <w:szCs w:val="22"/>
          <w:lang w:val="fr-CH"/>
        </w:rPr>
        <w:t xml:space="preserve"> une limitation du</w:t>
      </w:r>
      <w:r w:rsidR="00D03816" w:rsidRPr="00B340FF">
        <w:rPr>
          <w:rFonts w:ascii="Arial" w:hAnsi="Arial" w:cs="Arial"/>
          <w:sz w:val="22"/>
          <w:szCs w:val="22"/>
          <w:lang w:val="fr-CH"/>
        </w:rPr>
        <w:t xml:space="preserve"> traitement de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7D39B1">
        <w:rPr>
          <w:rFonts w:ascii="Arial" w:hAnsi="Arial" w:cs="Arial"/>
          <w:sz w:val="22"/>
          <w:szCs w:val="22"/>
          <w:lang w:val="fr-CH"/>
        </w:rPr>
        <w:t xml:space="preserve"> données</w:t>
      </w:r>
      <w:r w:rsidR="00F16209">
        <w:rPr>
          <w:rFonts w:ascii="Arial" w:hAnsi="Arial" w:cs="Arial"/>
          <w:sz w:val="22"/>
          <w:szCs w:val="22"/>
          <w:lang w:val="fr-CH"/>
        </w:rPr>
        <w:t>, par exemple lorsque le traitement des données n’est pas légitime ou que la véracité des données est contestable</w:t>
      </w:r>
      <w:r w:rsidR="007D39B1">
        <w:rPr>
          <w:rFonts w:ascii="Arial" w:hAnsi="Arial" w:cs="Arial"/>
          <w:sz w:val="22"/>
          <w:szCs w:val="22"/>
          <w:lang w:val="fr-CH"/>
        </w:rPr>
        <w:t>.</w:t>
      </w:r>
    </w:p>
    <w:p w14:paraId="0AC3D655" w14:textId="77777777" w:rsidR="000C16CF" w:rsidRPr="00B340FF" w:rsidRDefault="000C16CF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14:paraId="2A612C71" w14:textId="0B0F0A38" w:rsidR="00472B3F" w:rsidRPr="00B340FF" w:rsidRDefault="00472B3F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B340FF">
        <w:rPr>
          <w:rFonts w:ascii="Arial" w:hAnsi="Arial" w:cs="Arial"/>
          <w:b/>
          <w:sz w:val="22"/>
          <w:szCs w:val="22"/>
          <w:lang w:val="fr-CH"/>
        </w:rPr>
        <w:t>Droit à la portabilité des données</w:t>
      </w:r>
    </w:p>
    <w:p w14:paraId="7805C204" w14:textId="4776BDBF" w:rsidR="009B256B" w:rsidRPr="00B340FF" w:rsidRDefault="009B256B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 xml:space="preserve">Vous avez le droit de recevoir une copie des données vous concernant que vous avez mises à disposition pour l'étude clinique 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>(le cas échéant : projet de recherche)</w:t>
      </w:r>
      <w:r w:rsidRPr="00B340FF">
        <w:rPr>
          <w:rFonts w:ascii="Arial" w:hAnsi="Arial" w:cs="Arial"/>
          <w:sz w:val="22"/>
          <w:szCs w:val="22"/>
          <w:lang w:val="fr-CH"/>
        </w:rPr>
        <w:t>. Vous pouvez donc demander que ces données vous soient transmises ou, dans la mesure où cela est techniquement possible, soient transmises à un autre organisme que vous avez désigné.</w:t>
      </w:r>
    </w:p>
    <w:p w14:paraId="59C1B1A2" w14:textId="77777777" w:rsidR="000C16CF" w:rsidRDefault="000C16CF" w:rsidP="000C16C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</w:p>
    <w:p w14:paraId="22CBAE4E" w14:textId="71B07209" w:rsidR="007D39B1" w:rsidRDefault="00BE7A94" w:rsidP="000C16C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 w:rsidRPr="00BE7A94">
        <w:rPr>
          <w:rFonts w:ascii="Arial" w:hAnsi="Arial" w:cs="Arial"/>
          <w:color w:val="auto"/>
          <w:sz w:val="22"/>
          <w:szCs w:val="22"/>
          <w:lang w:val="fr-CH"/>
        </w:rPr>
        <w:t>Veuillez noter que l'exercice des droits susmentionnés</w:t>
      </w:r>
      <w:r w:rsidR="008F2AC6">
        <w:rPr>
          <w:rFonts w:ascii="Arial" w:hAnsi="Arial" w:cs="Arial"/>
          <w:color w:val="auto"/>
          <w:sz w:val="22"/>
          <w:szCs w:val="22"/>
          <w:lang w:val="fr-CH"/>
        </w:rPr>
        <w:t>, notamment mais non uniquement le droit à l’effacement des données,</w:t>
      </w:r>
      <w:r w:rsidRPr="00BE7A94">
        <w:rPr>
          <w:rFonts w:ascii="Arial" w:hAnsi="Arial" w:cs="Arial"/>
          <w:color w:val="auto"/>
          <w:sz w:val="22"/>
          <w:szCs w:val="22"/>
          <w:lang w:val="fr-CH"/>
        </w:rPr>
        <w:t xml:space="preserve"> </w:t>
      </w:r>
      <w:r w:rsidR="008F2AC6">
        <w:rPr>
          <w:rFonts w:ascii="Arial" w:hAnsi="Arial" w:cs="Arial"/>
          <w:color w:val="auto"/>
          <w:sz w:val="22"/>
          <w:szCs w:val="22"/>
          <w:lang w:val="fr-CH"/>
        </w:rPr>
        <w:t>peut être restreint</w:t>
      </w:r>
      <w:r w:rsidRPr="00BE7A94">
        <w:rPr>
          <w:rFonts w:ascii="Arial" w:hAnsi="Arial" w:cs="Arial"/>
          <w:color w:val="auto"/>
          <w:sz w:val="22"/>
          <w:szCs w:val="22"/>
          <w:lang w:val="fr-CH"/>
        </w:rPr>
        <w:t xml:space="preserve"> par </w:t>
      </w:r>
      <w:r w:rsidR="008F2AC6" w:rsidRPr="00BE7A94">
        <w:rPr>
          <w:rFonts w:ascii="Arial" w:hAnsi="Arial" w:cs="Arial"/>
          <w:color w:val="auto"/>
          <w:sz w:val="22"/>
          <w:szCs w:val="22"/>
          <w:lang w:val="fr-CH"/>
        </w:rPr>
        <w:t>d</w:t>
      </w:r>
      <w:r w:rsidR="008F2AC6">
        <w:rPr>
          <w:rFonts w:ascii="Arial" w:hAnsi="Arial" w:cs="Arial"/>
          <w:color w:val="auto"/>
          <w:sz w:val="22"/>
          <w:szCs w:val="22"/>
          <w:lang w:val="fr-CH"/>
        </w:rPr>
        <w:t>’autres</w:t>
      </w:r>
      <w:r w:rsidR="008F2AC6" w:rsidRPr="00BE7A94">
        <w:rPr>
          <w:rFonts w:ascii="Arial" w:hAnsi="Arial" w:cs="Arial"/>
          <w:color w:val="auto"/>
          <w:sz w:val="22"/>
          <w:szCs w:val="22"/>
          <w:lang w:val="fr-CH"/>
        </w:rPr>
        <w:t xml:space="preserve"> </w:t>
      </w:r>
      <w:r w:rsidRPr="00BE7A94">
        <w:rPr>
          <w:rFonts w:ascii="Arial" w:hAnsi="Arial" w:cs="Arial"/>
          <w:color w:val="auto"/>
          <w:sz w:val="22"/>
          <w:szCs w:val="22"/>
          <w:lang w:val="fr-CH"/>
        </w:rPr>
        <w:t>dispositions légales ou réglementaires.</w:t>
      </w:r>
    </w:p>
    <w:p w14:paraId="7AEAB9E1" w14:textId="77777777" w:rsidR="007D39B1" w:rsidRPr="00B340FF" w:rsidRDefault="007D39B1" w:rsidP="000C16C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</w:p>
    <w:p w14:paraId="01E5B3D2" w14:textId="66916AAE" w:rsidR="00FE6122" w:rsidRPr="00B340FF" w:rsidRDefault="009B256B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  <w:r w:rsidRPr="00B340FF">
        <w:rPr>
          <w:rFonts w:ascii="Arial" w:hAnsi="Arial" w:cs="Arial"/>
          <w:sz w:val="22"/>
          <w:szCs w:val="22"/>
          <w:lang w:val="fr-CH"/>
        </w:rPr>
        <w:t xml:space="preserve">Si vous souhaitez exercer l'un de ces droits ou déposer une plainte, veuillez </w:t>
      </w:r>
      <w:r w:rsidR="00C31CA3">
        <w:rPr>
          <w:rFonts w:ascii="Arial" w:hAnsi="Arial" w:cs="Arial"/>
          <w:sz w:val="22"/>
          <w:szCs w:val="22"/>
          <w:lang w:val="fr-CH"/>
        </w:rPr>
        <w:t>prendre contact</w:t>
      </w:r>
      <w:r w:rsidR="00C31CA3" w:rsidRPr="00B340FF">
        <w:rPr>
          <w:rFonts w:ascii="Arial" w:hAnsi="Arial" w:cs="Arial"/>
          <w:sz w:val="22"/>
          <w:szCs w:val="22"/>
          <w:lang w:val="fr-CH"/>
        </w:rPr>
        <w:t xml:space="preserve"> 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avec </w:t>
      </w:r>
      <w:r w:rsidR="00C31CA3">
        <w:rPr>
          <w:rFonts w:ascii="Arial" w:hAnsi="Arial" w:cs="Arial"/>
          <w:sz w:val="22"/>
          <w:szCs w:val="22"/>
          <w:lang w:val="fr-CH"/>
        </w:rPr>
        <w:t>l’</w:t>
      </w:r>
      <w:r w:rsidR="003F3DB5">
        <w:rPr>
          <w:rFonts w:ascii="Arial" w:hAnsi="Arial" w:cs="Arial"/>
          <w:sz w:val="22"/>
          <w:szCs w:val="22"/>
          <w:lang w:val="fr-CH"/>
        </w:rPr>
        <w:t>investigateur.</w:t>
      </w:r>
      <w:r w:rsidR="00B83DF0">
        <w:rPr>
          <w:rFonts w:ascii="Arial" w:hAnsi="Arial" w:cs="Arial"/>
          <w:sz w:val="22"/>
          <w:szCs w:val="22"/>
          <w:lang w:val="fr-CH"/>
        </w:rPr>
        <w:t xml:space="preserve"> 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 xml:space="preserve">Le cas échéant </w:t>
      </w:r>
      <w:r w:rsidR="003F3DB5">
        <w:rPr>
          <w:rFonts w:ascii="Arial" w:hAnsi="Arial" w:cs="Arial"/>
          <w:color w:val="FF0000"/>
          <w:sz w:val="22"/>
          <w:szCs w:val="22"/>
          <w:lang w:val="fr-CH"/>
        </w:rPr>
        <w:t>en complément </w:t>
      </w:r>
      <w:r w:rsidRPr="00B340FF">
        <w:rPr>
          <w:rFonts w:ascii="Arial" w:hAnsi="Arial" w:cs="Arial"/>
          <w:color w:val="FF0000"/>
          <w:sz w:val="22"/>
          <w:szCs w:val="22"/>
          <w:lang w:val="fr-CH"/>
        </w:rPr>
        <w:t xml:space="preserve">: </w:t>
      </w:r>
      <w:r w:rsidRPr="00B340FF">
        <w:rPr>
          <w:rFonts w:ascii="Arial" w:hAnsi="Arial" w:cs="Arial"/>
          <w:sz w:val="22"/>
          <w:szCs w:val="22"/>
          <w:lang w:val="fr-CH"/>
        </w:rPr>
        <w:t>Vous pouvez également contacter l</w:t>
      </w:r>
      <w:r w:rsidR="002C79D8">
        <w:rPr>
          <w:rFonts w:ascii="Arial" w:hAnsi="Arial" w:cs="Arial"/>
          <w:sz w:val="22"/>
          <w:szCs w:val="22"/>
          <w:lang w:val="fr-CH"/>
        </w:rPr>
        <w:t>a personne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 responsable de la prote</w:t>
      </w:r>
      <w:r w:rsidR="002B2773" w:rsidRPr="00B340FF">
        <w:rPr>
          <w:rFonts w:ascii="Arial" w:hAnsi="Arial" w:cs="Arial"/>
          <w:sz w:val="22"/>
          <w:szCs w:val="22"/>
          <w:lang w:val="fr-CH"/>
        </w:rPr>
        <w:t>ction des données du promoteur (</w:t>
      </w:r>
      <w:r w:rsidRPr="00B340FF">
        <w:rPr>
          <w:rFonts w:ascii="Arial" w:hAnsi="Arial" w:cs="Arial"/>
          <w:sz w:val="22"/>
          <w:szCs w:val="22"/>
          <w:lang w:val="fr-CH"/>
        </w:rPr>
        <w:t xml:space="preserve">coordonnées, adresse). </w:t>
      </w:r>
    </w:p>
    <w:p w14:paraId="64304040" w14:textId="77777777" w:rsidR="00FE6122" w:rsidRDefault="00FE6122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739A0DDB" w14:textId="77777777" w:rsidR="00B340FF" w:rsidRPr="00B340FF" w:rsidRDefault="00B340FF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2A1DC39A" w14:textId="77777777" w:rsidR="00FE6122" w:rsidRPr="00B340FF" w:rsidRDefault="00FE6122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2E8B2041" w14:textId="477C86AF" w:rsidR="00472B3F" w:rsidRPr="00BE7A94" w:rsidRDefault="00BE7A94" w:rsidP="000C16CF">
      <w:pPr>
        <w:spacing w:after="120"/>
        <w:rPr>
          <w:rFonts w:ascii="Arial" w:hAnsi="Arial" w:cs="Arial"/>
          <w:color w:val="FF0000"/>
          <w:sz w:val="22"/>
          <w:szCs w:val="22"/>
          <w:lang w:val="fr-CH"/>
        </w:rPr>
      </w:pPr>
      <w:r w:rsidRPr="00BE7A94">
        <w:rPr>
          <w:rFonts w:ascii="Arial" w:hAnsi="Arial" w:cs="Arial"/>
          <w:color w:val="FF0000"/>
          <w:sz w:val="22"/>
          <w:szCs w:val="22"/>
          <w:lang w:val="fr-CH"/>
        </w:rPr>
        <w:t xml:space="preserve">Facultatif : </w:t>
      </w:r>
    </w:p>
    <w:tbl>
      <w:tblPr>
        <w:tblW w:w="9709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BE7A94" w:rsidRPr="005A7BBA" w14:paraId="388814B8" w14:textId="77777777" w:rsidTr="000E57FF">
        <w:trPr>
          <w:trHeight w:val="549"/>
        </w:trPr>
        <w:tc>
          <w:tcPr>
            <w:tcW w:w="3472" w:type="dxa"/>
          </w:tcPr>
          <w:p w14:paraId="52230791" w14:textId="3CD674AF" w:rsidR="00A12EA0" w:rsidRPr="00BE7A94" w:rsidRDefault="00472B3F" w:rsidP="00F601B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7A94">
              <w:rPr>
                <w:rFonts w:ascii="Arial" w:hAnsi="Arial" w:cs="Arial"/>
                <w:color w:val="FF0000"/>
                <w:sz w:val="22"/>
                <w:szCs w:val="22"/>
              </w:rPr>
              <w:t>Lieu, date</w:t>
            </w:r>
          </w:p>
        </w:tc>
        <w:tc>
          <w:tcPr>
            <w:tcW w:w="6237" w:type="dxa"/>
          </w:tcPr>
          <w:p w14:paraId="02922DB4" w14:textId="77777777" w:rsidR="00CD0D7B" w:rsidRPr="00BE7A94" w:rsidRDefault="00472B3F" w:rsidP="00472B3F">
            <w:pPr>
              <w:spacing w:before="60" w:after="200"/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</w:pPr>
            <w:r w:rsidRPr="00BE7A94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>Signature du participant / de la participant</w:t>
            </w:r>
          </w:p>
          <w:p w14:paraId="3CF014ED" w14:textId="77777777" w:rsidR="00472B3F" w:rsidRPr="00BE7A94" w:rsidRDefault="00472B3F" w:rsidP="00472B3F">
            <w:pPr>
              <w:spacing w:before="60" w:after="200"/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</w:pPr>
          </w:p>
          <w:p w14:paraId="5136A5EB" w14:textId="4923EEEF" w:rsidR="00472B3F" w:rsidRPr="00BE7A94" w:rsidRDefault="00472B3F" w:rsidP="00472B3F">
            <w:pPr>
              <w:spacing w:before="60" w:after="200"/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</w:pPr>
          </w:p>
        </w:tc>
      </w:tr>
    </w:tbl>
    <w:p w14:paraId="264436E4" w14:textId="77777777" w:rsidR="00DA7C7B" w:rsidRPr="00B340FF" w:rsidRDefault="00DA7C7B" w:rsidP="00F2419D">
      <w:pPr>
        <w:rPr>
          <w:rFonts w:ascii="Arial" w:hAnsi="Arial" w:cs="Arial"/>
          <w:sz w:val="20"/>
          <w:szCs w:val="20"/>
          <w:lang w:val="fr-CH"/>
        </w:rPr>
      </w:pPr>
    </w:p>
    <w:sectPr w:rsidR="00DA7C7B" w:rsidRPr="00B340FF" w:rsidSect="003B620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9539" w14:textId="77777777" w:rsidR="00B62028" w:rsidRDefault="00B62028" w:rsidP="005C7B51">
      <w:r>
        <w:separator/>
      </w:r>
    </w:p>
  </w:endnote>
  <w:endnote w:type="continuationSeparator" w:id="0">
    <w:p w14:paraId="7FC1B8D5" w14:textId="77777777" w:rsidR="00B62028" w:rsidRDefault="00B62028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8C2B" w14:textId="20014FAB" w:rsidR="00A12EA0" w:rsidRDefault="00302636">
    <w:pPr>
      <w:pStyle w:val="Fuzeile"/>
    </w:pPr>
    <w:r w:rsidRPr="00BE7A94">
      <w:rPr>
        <w:rFonts w:ascii="Arial" w:hAnsi="Arial" w:cs="Arial"/>
        <w:sz w:val="18"/>
        <w:szCs w:val="18"/>
        <w:lang w:val="de-CH"/>
      </w:rPr>
      <w:t xml:space="preserve">Addendum </w:t>
    </w:r>
    <w:r w:rsidR="00231F7C" w:rsidRPr="00BE7A94">
      <w:rPr>
        <w:rFonts w:ascii="Arial" w:hAnsi="Arial" w:cs="Arial"/>
        <w:sz w:val="18"/>
        <w:szCs w:val="18"/>
        <w:lang w:val="de-CH"/>
      </w:rPr>
      <w:t>RGPD</w:t>
    </w:r>
    <w:r w:rsidRPr="00BE7A94">
      <w:rPr>
        <w:rFonts w:ascii="Arial" w:hAnsi="Arial" w:cs="Arial"/>
        <w:sz w:val="18"/>
        <w:szCs w:val="18"/>
        <w:lang w:val="de-CH"/>
      </w:rPr>
      <w:tab/>
    </w:r>
    <w:r w:rsidRPr="00BE7A94">
      <w:rPr>
        <w:rFonts w:ascii="Arial" w:hAnsi="Arial" w:cs="Arial"/>
        <w:sz w:val="18"/>
        <w:szCs w:val="18"/>
        <w:lang w:val="de-CH"/>
      </w:rPr>
      <w:tab/>
    </w:r>
    <w:r w:rsidR="00BE7A94" w:rsidRPr="00BE7A94">
      <w:rPr>
        <w:rFonts w:ascii="Arial" w:hAnsi="Arial" w:cs="Arial"/>
        <w:sz w:val="18"/>
        <w:szCs w:val="18"/>
        <w:lang w:val="de-CH"/>
      </w:rPr>
      <w:t>v1.</w:t>
    </w:r>
    <w:r w:rsidR="00B83DF0">
      <w:rPr>
        <w:rFonts w:ascii="Arial" w:hAnsi="Arial" w:cs="Arial"/>
        <w:sz w:val="18"/>
        <w:szCs w:val="18"/>
        <w:lang w:val="de-CH"/>
      </w:rPr>
      <w:t>1, 15</w:t>
    </w:r>
    <w:r w:rsidR="00BE7A94" w:rsidRPr="00BE7A94">
      <w:rPr>
        <w:rFonts w:ascii="Arial" w:hAnsi="Arial" w:cs="Arial"/>
        <w:sz w:val="18"/>
        <w:szCs w:val="18"/>
        <w:lang w:val="de-CH"/>
      </w:rPr>
      <w:t>.0</w:t>
    </w:r>
    <w:r w:rsidR="00B83DF0">
      <w:rPr>
        <w:rFonts w:ascii="Arial" w:hAnsi="Arial" w:cs="Arial"/>
        <w:sz w:val="18"/>
        <w:szCs w:val="18"/>
        <w:lang w:val="de-CH"/>
      </w:rPr>
      <w:t>8</w:t>
    </w:r>
    <w:r w:rsidR="00BE7A94" w:rsidRPr="00BE7A94">
      <w:rPr>
        <w:rFonts w:ascii="Arial" w:hAnsi="Arial" w:cs="Arial"/>
        <w:sz w:val="18"/>
        <w:szCs w:val="18"/>
        <w:lang w:val="de-CH"/>
      </w:rPr>
      <w:t>.</w:t>
    </w:r>
    <w:r w:rsidR="00BE7A94">
      <w:rPr>
        <w:rFonts w:ascii="Arial" w:hAnsi="Arial" w:cs="Arial"/>
        <w:sz w:val="18"/>
        <w:szCs w:val="18"/>
        <w:lang w:val="de-CH"/>
      </w:rPr>
      <w:t>20</w:t>
    </w:r>
    <w:r w:rsidR="00B83DF0">
      <w:rPr>
        <w:rFonts w:ascii="Arial" w:hAnsi="Arial" w:cs="Arial"/>
        <w:sz w:val="18"/>
        <w:szCs w:val="18"/>
        <w:lang w:val="de-CH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6E4" w14:textId="77777777" w:rsidR="00056692" w:rsidRDefault="0005669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swissethics Geschäftsstelle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www.swissethics.ch</w:t>
    </w:r>
  </w:p>
  <w:p w14:paraId="16DA358F" w14:textId="77777777" w:rsidR="00056692" w:rsidRDefault="0005669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Haus der Akademien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info@swissethics.ch</w:t>
    </w:r>
  </w:p>
  <w:p w14:paraId="4C45626D" w14:textId="77777777" w:rsidR="00056692" w:rsidRDefault="00056692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Laupenstr</w:t>
    </w:r>
    <w:proofErr w:type="spellEnd"/>
    <w:r>
      <w:rPr>
        <w:rFonts w:ascii="Arial" w:hAnsi="Arial" w:cs="Arial"/>
        <w:sz w:val="16"/>
        <w:szCs w:val="16"/>
      </w:rPr>
      <w:t>. 7</w:t>
    </w:r>
  </w:p>
  <w:p w14:paraId="1CDDC146" w14:textId="77777777" w:rsidR="00056692" w:rsidRPr="00056692" w:rsidRDefault="0005669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0587" w14:textId="77777777" w:rsidR="00B62028" w:rsidRDefault="00B62028" w:rsidP="005C7B51">
      <w:r>
        <w:separator/>
      </w:r>
    </w:p>
  </w:footnote>
  <w:footnote w:type="continuationSeparator" w:id="0">
    <w:p w14:paraId="60A08494" w14:textId="77777777" w:rsidR="00B62028" w:rsidRDefault="00B62028" w:rsidP="005C7B51">
      <w:r>
        <w:continuationSeparator/>
      </w:r>
    </w:p>
  </w:footnote>
  <w:footnote w:id="1">
    <w:p w14:paraId="2B2473E2" w14:textId="57599D5B" w:rsidR="006C6D3B" w:rsidRPr="006C6D3B" w:rsidRDefault="000C16CF" w:rsidP="000C16CF">
      <w:pPr>
        <w:pStyle w:val="Funotentext"/>
        <w:rPr>
          <w:rFonts w:ascii="Arial" w:hAnsi="Arial" w:cs="Arial"/>
          <w:sz w:val="14"/>
          <w:szCs w:val="20"/>
          <w:lang w:val="fr-CH"/>
        </w:rPr>
      </w:pPr>
      <w:r w:rsidRPr="006F3909">
        <w:rPr>
          <w:rStyle w:val="Funotenzeichen"/>
          <w:rFonts w:ascii="Arial" w:hAnsi="Arial" w:cs="Arial"/>
          <w:sz w:val="20"/>
          <w:szCs w:val="20"/>
        </w:rPr>
        <w:footnoteRef/>
      </w:r>
      <w:r w:rsidRPr="006C6D3B">
        <w:rPr>
          <w:lang w:val="fr-CH"/>
        </w:rPr>
        <w:t xml:space="preserve"> </w:t>
      </w:r>
      <w:r w:rsidR="006C6D3B" w:rsidRPr="006C6D3B">
        <w:rPr>
          <w:rFonts w:ascii="Arial" w:hAnsi="Arial" w:cs="Arial"/>
          <w:bCs/>
          <w:sz w:val="14"/>
          <w:szCs w:val="20"/>
          <w:lang w:val="fr-CH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6F28" w14:textId="0678BBEB" w:rsidR="005A7BBA" w:rsidRPr="005A7BBA" w:rsidRDefault="005A7BBA" w:rsidP="005A7BBA">
    <w:pPr>
      <w:pStyle w:val="Kopfzeile"/>
      <w:rPr>
        <w:rFonts w:ascii="Arial" w:hAnsi="Arial" w:cs="Arial"/>
        <w:sz w:val="20"/>
        <w:szCs w:val="20"/>
        <w:lang w:val="fr-CH"/>
      </w:rPr>
    </w:pPr>
    <w:r w:rsidRPr="005A7BBA">
      <w:rPr>
        <w:rFonts w:ascii="Arial" w:hAnsi="Arial" w:cs="Arial"/>
        <w:sz w:val="20"/>
        <w:szCs w:val="20"/>
        <w:lang w:val="fr-CH"/>
      </w:rPr>
      <w:t xml:space="preserve">Attention : contrairement à tous les autres </w:t>
    </w:r>
    <w:r>
      <w:rPr>
        <w:rFonts w:ascii="Arial" w:hAnsi="Arial" w:cs="Arial"/>
        <w:sz w:val="20"/>
        <w:szCs w:val="20"/>
        <w:lang w:val="fr-CH"/>
      </w:rPr>
      <w:t>modèles</w:t>
    </w:r>
    <w:r w:rsidRPr="005A7BBA">
      <w:rPr>
        <w:rFonts w:ascii="Arial" w:hAnsi="Arial" w:cs="Arial"/>
        <w:sz w:val="20"/>
        <w:szCs w:val="20"/>
        <w:lang w:val="fr-CH"/>
      </w:rPr>
      <w:t xml:space="preserve"> swissethics, il faut utiliser ici l'en-tête du promoteur et non l'en-tête de l'institution.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1EA7" w14:textId="7528AF43" w:rsidR="00596B84" w:rsidRPr="003803A7" w:rsidRDefault="003E2425" w:rsidP="00FF5A96">
    <w:pPr>
      <w:pStyle w:val="Kopfzeile"/>
      <w:rPr>
        <w:lang w:val="en-GB"/>
      </w:rPr>
    </w:pPr>
    <w:r w:rsidRPr="003E2425">
      <w:rPr>
        <w:noProof/>
        <w:lang w:val="en-GB"/>
      </w:rPr>
      <w:drawing>
        <wp:inline distT="0" distB="0" distL="0" distR="0" wp14:anchorId="6453E693" wp14:editId="46CD3547">
          <wp:extent cx="5935980" cy="917575"/>
          <wp:effectExtent l="0" t="0" r="7620" b="0"/>
          <wp:docPr id="39035090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0D9"/>
    <w:multiLevelType w:val="hybridMultilevel"/>
    <w:tmpl w:val="262A7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445A"/>
    <w:multiLevelType w:val="hybridMultilevel"/>
    <w:tmpl w:val="70E0AD0A"/>
    <w:lvl w:ilvl="0" w:tplc="B4C0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53EC2"/>
    <w:multiLevelType w:val="hybridMultilevel"/>
    <w:tmpl w:val="B48A85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3F7A"/>
    <w:multiLevelType w:val="hybridMultilevel"/>
    <w:tmpl w:val="8A00B41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6550"/>
    <w:multiLevelType w:val="hybridMultilevel"/>
    <w:tmpl w:val="CA6E96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5F66"/>
    <w:multiLevelType w:val="hybridMultilevel"/>
    <w:tmpl w:val="2F44D412"/>
    <w:lvl w:ilvl="0" w:tplc="BFBC0E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0A37"/>
    <w:multiLevelType w:val="hybridMultilevel"/>
    <w:tmpl w:val="FE56C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2585">
    <w:abstractNumId w:val="5"/>
  </w:num>
  <w:num w:numId="2" w16cid:durableId="331808826">
    <w:abstractNumId w:val="4"/>
  </w:num>
  <w:num w:numId="3" w16cid:durableId="813258235">
    <w:abstractNumId w:val="1"/>
  </w:num>
  <w:num w:numId="4" w16cid:durableId="404953819">
    <w:abstractNumId w:val="2"/>
  </w:num>
  <w:num w:numId="5" w16cid:durableId="319846761">
    <w:abstractNumId w:val="3"/>
  </w:num>
  <w:num w:numId="6" w16cid:durableId="1198082500">
    <w:abstractNumId w:val="0"/>
  </w:num>
  <w:num w:numId="7" w16cid:durableId="1827239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3803A7"/>
    <w:rsid w:val="00020B64"/>
    <w:rsid w:val="000478A8"/>
    <w:rsid w:val="00056692"/>
    <w:rsid w:val="00066054"/>
    <w:rsid w:val="00080BC0"/>
    <w:rsid w:val="000868D9"/>
    <w:rsid w:val="00097AC6"/>
    <w:rsid w:val="00097C83"/>
    <w:rsid w:val="000A540F"/>
    <w:rsid w:val="000B58AA"/>
    <w:rsid w:val="000C16CF"/>
    <w:rsid w:val="000C308C"/>
    <w:rsid w:val="000C77F9"/>
    <w:rsid w:val="000D0657"/>
    <w:rsid w:val="000D147C"/>
    <w:rsid w:val="000E57FF"/>
    <w:rsid w:val="000E7048"/>
    <w:rsid w:val="00104FD8"/>
    <w:rsid w:val="0011049E"/>
    <w:rsid w:val="0011098B"/>
    <w:rsid w:val="00110D05"/>
    <w:rsid w:val="00111939"/>
    <w:rsid w:val="00116474"/>
    <w:rsid w:val="0012749B"/>
    <w:rsid w:val="00131154"/>
    <w:rsid w:val="00133698"/>
    <w:rsid w:val="0014434D"/>
    <w:rsid w:val="00144500"/>
    <w:rsid w:val="001709BF"/>
    <w:rsid w:val="00172F59"/>
    <w:rsid w:val="00195461"/>
    <w:rsid w:val="00196C9F"/>
    <w:rsid w:val="001B37C8"/>
    <w:rsid w:val="001B6801"/>
    <w:rsid w:val="001E31A5"/>
    <w:rsid w:val="00203DDE"/>
    <w:rsid w:val="00216C30"/>
    <w:rsid w:val="00227653"/>
    <w:rsid w:val="00231F7C"/>
    <w:rsid w:val="002473DB"/>
    <w:rsid w:val="00250B93"/>
    <w:rsid w:val="00262D6F"/>
    <w:rsid w:val="00265EC6"/>
    <w:rsid w:val="00266E62"/>
    <w:rsid w:val="00276ED6"/>
    <w:rsid w:val="002802BC"/>
    <w:rsid w:val="00291C4E"/>
    <w:rsid w:val="00292360"/>
    <w:rsid w:val="00297943"/>
    <w:rsid w:val="002A1D34"/>
    <w:rsid w:val="002B2773"/>
    <w:rsid w:val="002B37D0"/>
    <w:rsid w:val="002B76E3"/>
    <w:rsid w:val="002C0ABA"/>
    <w:rsid w:val="002C79D8"/>
    <w:rsid w:val="002D277B"/>
    <w:rsid w:val="002F4039"/>
    <w:rsid w:val="00302636"/>
    <w:rsid w:val="00311A48"/>
    <w:rsid w:val="00325C12"/>
    <w:rsid w:val="00325FA3"/>
    <w:rsid w:val="00340637"/>
    <w:rsid w:val="0034424D"/>
    <w:rsid w:val="00344288"/>
    <w:rsid w:val="0034528E"/>
    <w:rsid w:val="003458ED"/>
    <w:rsid w:val="00351369"/>
    <w:rsid w:val="00351567"/>
    <w:rsid w:val="003553A6"/>
    <w:rsid w:val="003555B1"/>
    <w:rsid w:val="003664CA"/>
    <w:rsid w:val="00373104"/>
    <w:rsid w:val="003803A7"/>
    <w:rsid w:val="00381B60"/>
    <w:rsid w:val="00384020"/>
    <w:rsid w:val="00385548"/>
    <w:rsid w:val="003970E8"/>
    <w:rsid w:val="003B3BFE"/>
    <w:rsid w:val="003B4DE9"/>
    <w:rsid w:val="003B6205"/>
    <w:rsid w:val="003C5573"/>
    <w:rsid w:val="003C656D"/>
    <w:rsid w:val="003D3719"/>
    <w:rsid w:val="003D67A2"/>
    <w:rsid w:val="003E2425"/>
    <w:rsid w:val="003E60C0"/>
    <w:rsid w:val="003E634B"/>
    <w:rsid w:val="003E6756"/>
    <w:rsid w:val="003F3DB5"/>
    <w:rsid w:val="003F3E58"/>
    <w:rsid w:val="003F5A36"/>
    <w:rsid w:val="00404957"/>
    <w:rsid w:val="004113C6"/>
    <w:rsid w:val="00422184"/>
    <w:rsid w:val="00422EA8"/>
    <w:rsid w:val="004422E0"/>
    <w:rsid w:val="00444E53"/>
    <w:rsid w:val="004468E6"/>
    <w:rsid w:val="00451AC5"/>
    <w:rsid w:val="00466455"/>
    <w:rsid w:val="00472945"/>
    <w:rsid w:val="00472B3F"/>
    <w:rsid w:val="00481FB8"/>
    <w:rsid w:val="00482BD5"/>
    <w:rsid w:val="004930CC"/>
    <w:rsid w:val="0049416F"/>
    <w:rsid w:val="004B6093"/>
    <w:rsid w:val="004C1625"/>
    <w:rsid w:val="004D6F6B"/>
    <w:rsid w:val="004E17C3"/>
    <w:rsid w:val="004E36E9"/>
    <w:rsid w:val="0053207C"/>
    <w:rsid w:val="00542356"/>
    <w:rsid w:val="00571674"/>
    <w:rsid w:val="00596B84"/>
    <w:rsid w:val="005A7BBA"/>
    <w:rsid w:val="005C7B51"/>
    <w:rsid w:val="005D4713"/>
    <w:rsid w:val="005D6162"/>
    <w:rsid w:val="005E2737"/>
    <w:rsid w:val="005E4952"/>
    <w:rsid w:val="005F6A3B"/>
    <w:rsid w:val="00600302"/>
    <w:rsid w:val="00606272"/>
    <w:rsid w:val="00617168"/>
    <w:rsid w:val="00631F5B"/>
    <w:rsid w:val="0063770D"/>
    <w:rsid w:val="0065757A"/>
    <w:rsid w:val="0067342B"/>
    <w:rsid w:val="006763CC"/>
    <w:rsid w:val="00685A2D"/>
    <w:rsid w:val="00686A60"/>
    <w:rsid w:val="0069427D"/>
    <w:rsid w:val="00697A52"/>
    <w:rsid w:val="006A2F1A"/>
    <w:rsid w:val="006A7BC2"/>
    <w:rsid w:val="006B01CB"/>
    <w:rsid w:val="006B5E25"/>
    <w:rsid w:val="006C66BA"/>
    <w:rsid w:val="006C6D3B"/>
    <w:rsid w:val="006E0C6D"/>
    <w:rsid w:val="006E5249"/>
    <w:rsid w:val="007037B4"/>
    <w:rsid w:val="00712351"/>
    <w:rsid w:val="00720A6A"/>
    <w:rsid w:val="007346E8"/>
    <w:rsid w:val="00735D14"/>
    <w:rsid w:val="0074573B"/>
    <w:rsid w:val="00750BE0"/>
    <w:rsid w:val="00764178"/>
    <w:rsid w:val="00773577"/>
    <w:rsid w:val="0077643D"/>
    <w:rsid w:val="00792F53"/>
    <w:rsid w:val="00794ACF"/>
    <w:rsid w:val="007A3143"/>
    <w:rsid w:val="007A3E59"/>
    <w:rsid w:val="007A4E74"/>
    <w:rsid w:val="007A716A"/>
    <w:rsid w:val="007D1318"/>
    <w:rsid w:val="007D39B1"/>
    <w:rsid w:val="007D7FF7"/>
    <w:rsid w:val="007E5DE6"/>
    <w:rsid w:val="007F079C"/>
    <w:rsid w:val="007F3B63"/>
    <w:rsid w:val="007F59F6"/>
    <w:rsid w:val="008019F9"/>
    <w:rsid w:val="0081098E"/>
    <w:rsid w:val="008150A8"/>
    <w:rsid w:val="00816425"/>
    <w:rsid w:val="0083181E"/>
    <w:rsid w:val="00844E66"/>
    <w:rsid w:val="00847FD3"/>
    <w:rsid w:val="00850B98"/>
    <w:rsid w:val="008525F4"/>
    <w:rsid w:val="008579C6"/>
    <w:rsid w:val="0086475B"/>
    <w:rsid w:val="008667F4"/>
    <w:rsid w:val="00880CE7"/>
    <w:rsid w:val="00886184"/>
    <w:rsid w:val="008870F0"/>
    <w:rsid w:val="00887B2D"/>
    <w:rsid w:val="008A2C67"/>
    <w:rsid w:val="008A3416"/>
    <w:rsid w:val="008A738F"/>
    <w:rsid w:val="008B3C47"/>
    <w:rsid w:val="008C74E2"/>
    <w:rsid w:val="008D2BCE"/>
    <w:rsid w:val="008D672F"/>
    <w:rsid w:val="008E789A"/>
    <w:rsid w:val="008F2AC6"/>
    <w:rsid w:val="008F6D46"/>
    <w:rsid w:val="009025C1"/>
    <w:rsid w:val="00917A6F"/>
    <w:rsid w:val="00923114"/>
    <w:rsid w:val="00923BEE"/>
    <w:rsid w:val="0093054C"/>
    <w:rsid w:val="00940E80"/>
    <w:rsid w:val="00941AB9"/>
    <w:rsid w:val="0094645B"/>
    <w:rsid w:val="00962E43"/>
    <w:rsid w:val="00965462"/>
    <w:rsid w:val="00976F87"/>
    <w:rsid w:val="00983FEC"/>
    <w:rsid w:val="00984989"/>
    <w:rsid w:val="00984D24"/>
    <w:rsid w:val="00984E76"/>
    <w:rsid w:val="00985300"/>
    <w:rsid w:val="00992DF6"/>
    <w:rsid w:val="009A01CE"/>
    <w:rsid w:val="009A09FC"/>
    <w:rsid w:val="009A5AD6"/>
    <w:rsid w:val="009B256B"/>
    <w:rsid w:val="009B38C9"/>
    <w:rsid w:val="009C3411"/>
    <w:rsid w:val="009C6268"/>
    <w:rsid w:val="009F3094"/>
    <w:rsid w:val="009F33B3"/>
    <w:rsid w:val="009F56F8"/>
    <w:rsid w:val="00A0096E"/>
    <w:rsid w:val="00A0539D"/>
    <w:rsid w:val="00A07A04"/>
    <w:rsid w:val="00A12EA0"/>
    <w:rsid w:val="00A1340C"/>
    <w:rsid w:val="00A13AF2"/>
    <w:rsid w:val="00A22253"/>
    <w:rsid w:val="00A30F5E"/>
    <w:rsid w:val="00A33F9D"/>
    <w:rsid w:val="00A40E3B"/>
    <w:rsid w:val="00A63827"/>
    <w:rsid w:val="00A63C0E"/>
    <w:rsid w:val="00A71828"/>
    <w:rsid w:val="00A800A8"/>
    <w:rsid w:val="00A93C46"/>
    <w:rsid w:val="00AA0204"/>
    <w:rsid w:val="00AA7271"/>
    <w:rsid w:val="00AD1782"/>
    <w:rsid w:val="00AD6591"/>
    <w:rsid w:val="00AE4187"/>
    <w:rsid w:val="00AF25EB"/>
    <w:rsid w:val="00AF31AB"/>
    <w:rsid w:val="00B241AB"/>
    <w:rsid w:val="00B340FF"/>
    <w:rsid w:val="00B35B18"/>
    <w:rsid w:val="00B4519F"/>
    <w:rsid w:val="00B50C85"/>
    <w:rsid w:val="00B55DD4"/>
    <w:rsid w:val="00B62028"/>
    <w:rsid w:val="00B64E3B"/>
    <w:rsid w:val="00B808D7"/>
    <w:rsid w:val="00B83DF0"/>
    <w:rsid w:val="00B849A0"/>
    <w:rsid w:val="00B84FF8"/>
    <w:rsid w:val="00BA116B"/>
    <w:rsid w:val="00BA1531"/>
    <w:rsid w:val="00BB7F81"/>
    <w:rsid w:val="00BC0273"/>
    <w:rsid w:val="00BC31E9"/>
    <w:rsid w:val="00BD15FA"/>
    <w:rsid w:val="00BE3602"/>
    <w:rsid w:val="00BE60CC"/>
    <w:rsid w:val="00BE7A94"/>
    <w:rsid w:val="00BF738E"/>
    <w:rsid w:val="00C03C43"/>
    <w:rsid w:val="00C147DC"/>
    <w:rsid w:val="00C267FA"/>
    <w:rsid w:val="00C31CA3"/>
    <w:rsid w:val="00C31ECC"/>
    <w:rsid w:val="00C332BA"/>
    <w:rsid w:val="00C44F5C"/>
    <w:rsid w:val="00C46B45"/>
    <w:rsid w:val="00C50653"/>
    <w:rsid w:val="00C563F2"/>
    <w:rsid w:val="00C65810"/>
    <w:rsid w:val="00C66E51"/>
    <w:rsid w:val="00C734A8"/>
    <w:rsid w:val="00C80B86"/>
    <w:rsid w:val="00C850BA"/>
    <w:rsid w:val="00C85BAC"/>
    <w:rsid w:val="00C93A9B"/>
    <w:rsid w:val="00CB61DA"/>
    <w:rsid w:val="00CB7CB7"/>
    <w:rsid w:val="00CC4F98"/>
    <w:rsid w:val="00CC6FE1"/>
    <w:rsid w:val="00CD08A9"/>
    <w:rsid w:val="00CD0D7B"/>
    <w:rsid w:val="00CE274E"/>
    <w:rsid w:val="00CE397D"/>
    <w:rsid w:val="00CE48AA"/>
    <w:rsid w:val="00CE55B9"/>
    <w:rsid w:val="00D020DE"/>
    <w:rsid w:val="00D03816"/>
    <w:rsid w:val="00D14E1F"/>
    <w:rsid w:val="00D463A7"/>
    <w:rsid w:val="00D464D5"/>
    <w:rsid w:val="00D7412C"/>
    <w:rsid w:val="00D810DE"/>
    <w:rsid w:val="00D83658"/>
    <w:rsid w:val="00DA16FE"/>
    <w:rsid w:val="00DA238E"/>
    <w:rsid w:val="00DA3C69"/>
    <w:rsid w:val="00DA7C7B"/>
    <w:rsid w:val="00DB381E"/>
    <w:rsid w:val="00DC0FB2"/>
    <w:rsid w:val="00DC4832"/>
    <w:rsid w:val="00DD3B62"/>
    <w:rsid w:val="00DE25E7"/>
    <w:rsid w:val="00DF1312"/>
    <w:rsid w:val="00E161B8"/>
    <w:rsid w:val="00E213AA"/>
    <w:rsid w:val="00E238F7"/>
    <w:rsid w:val="00E258A2"/>
    <w:rsid w:val="00E26B25"/>
    <w:rsid w:val="00E277D7"/>
    <w:rsid w:val="00E41C77"/>
    <w:rsid w:val="00E46A94"/>
    <w:rsid w:val="00E545A3"/>
    <w:rsid w:val="00E7020A"/>
    <w:rsid w:val="00E71593"/>
    <w:rsid w:val="00E7339E"/>
    <w:rsid w:val="00E900FD"/>
    <w:rsid w:val="00EC11D6"/>
    <w:rsid w:val="00ED1B27"/>
    <w:rsid w:val="00F146A9"/>
    <w:rsid w:val="00F16209"/>
    <w:rsid w:val="00F2419D"/>
    <w:rsid w:val="00F30669"/>
    <w:rsid w:val="00F30FC2"/>
    <w:rsid w:val="00F316A1"/>
    <w:rsid w:val="00F31CA5"/>
    <w:rsid w:val="00F3351F"/>
    <w:rsid w:val="00F419B8"/>
    <w:rsid w:val="00F51524"/>
    <w:rsid w:val="00F54E79"/>
    <w:rsid w:val="00F578B0"/>
    <w:rsid w:val="00F60F7A"/>
    <w:rsid w:val="00F65C7B"/>
    <w:rsid w:val="00F70911"/>
    <w:rsid w:val="00F71323"/>
    <w:rsid w:val="00FA1CAF"/>
    <w:rsid w:val="00FB20FC"/>
    <w:rsid w:val="00FC6B47"/>
    <w:rsid w:val="00FD3BE3"/>
    <w:rsid w:val="00FE2E11"/>
    <w:rsid w:val="00FE612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F1DFC8"/>
  <w14:defaultImageDpi w14:val="300"/>
  <w15:docId w15:val="{8563EE56-0368-4FEF-B5FB-EED1ADA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3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3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enabsatz">
    <w:name w:val="List Paragraph"/>
    <w:basedOn w:val="Standard"/>
    <w:uiPriority w:val="34"/>
    <w:qFormat/>
    <w:rsid w:val="00676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419D"/>
    <w:pPr>
      <w:spacing w:beforeLines="1"/>
    </w:pPr>
    <w:rPr>
      <w:rFonts w:ascii="Times" w:eastAsia="Cambria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6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65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0C16CF"/>
    <w:rPr>
      <w:rFonts w:ascii="Courier" w:eastAsia="Times New Roman" w:hAnsi="Courier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0C16CF"/>
    <w:rPr>
      <w:rFonts w:ascii="Courier" w:eastAsia="Times New Roman" w:hAnsi="Courier" w:cs="Times New Roman"/>
    </w:rPr>
  </w:style>
  <w:style w:type="character" w:styleId="Funotenzeichen">
    <w:name w:val="footnote reference"/>
    <w:basedOn w:val="Absatz-Standardschriftart"/>
    <w:semiHidden/>
    <w:rsid w:val="000C16CF"/>
    <w:rPr>
      <w:vertAlign w:val="superscript"/>
    </w:rPr>
  </w:style>
  <w:style w:type="paragraph" w:customStyle="1" w:styleId="Default">
    <w:name w:val="Default"/>
    <w:rsid w:val="000C16C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</w:rPr>
  </w:style>
  <w:style w:type="character" w:styleId="Fett">
    <w:name w:val="Strong"/>
    <w:basedOn w:val="Absatz-Standardschriftart"/>
    <w:uiPriority w:val="22"/>
    <w:qFormat/>
    <w:rsid w:val="000C16CF"/>
    <w:rPr>
      <w:b/>
      <w:bCs/>
    </w:rPr>
  </w:style>
  <w:style w:type="paragraph" w:styleId="berarbeitung">
    <w:name w:val="Revision"/>
    <w:hidden/>
    <w:uiPriority w:val="99"/>
    <w:semiHidden/>
    <w:rsid w:val="007A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8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0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87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755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3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E2F6-CFE2-4ECC-AAAB-BAFEB09B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 S</dc:creator>
  <cp:lastModifiedBy>Pietro Gervasoni</cp:lastModifiedBy>
  <cp:revision>8</cp:revision>
  <cp:lastPrinted>2018-09-25T05:37:00Z</cp:lastPrinted>
  <dcterms:created xsi:type="dcterms:W3CDTF">2023-08-15T10:59:00Z</dcterms:created>
  <dcterms:modified xsi:type="dcterms:W3CDTF">2023-08-15T11:13:00Z</dcterms:modified>
</cp:coreProperties>
</file>